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BB" w:rsidRDefault="002F3BBB" w:rsidP="0085146A">
      <w:pPr>
        <w:spacing w:line="240" w:lineRule="atLeast"/>
        <w:jc w:val="center"/>
      </w:pPr>
      <w:r>
        <w:t>Объявление </w:t>
      </w:r>
    </w:p>
    <w:p w:rsidR="002F3BBB" w:rsidRDefault="002F3BBB" w:rsidP="002F3BBB">
      <w:pPr>
        <w:spacing w:line="240" w:lineRule="atLeast"/>
        <w:jc w:val="center"/>
      </w:pPr>
      <w:r>
        <w:t> </w:t>
      </w:r>
    </w:p>
    <w:p w:rsidR="002F3BBB" w:rsidRDefault="002F3BBB" w:rsidP="00984DB2">
      <w:pPr>
        <w:jc w:val="center"/>
      </w:pPr>
      <w:bookmarkStart w:id="0" w:name="вакансии_Департамета"/>
      <w:bookmarkEnd w:id="0"/>
      <w:r>
        <w:rPr>
          <w:b/>
          <w:bCs/>
          <w:sz w:val="28"/>
          <w:szCs w:val="28"/>
        </w:rPr>
        <w:t>ИНФОРМАЦИЯ</w:t>
      </w:r>
    </w:p>
    <w:p w:rsidR="00984DB2" w:rsidRDefault="002F3BBB" w:rsidP="00984DB2">
      <w:pPr>
        <w:pStyle w:val="consplusnormal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 проведении конкурса на замещение</w:t>
      </w:r>
    </w:p>
    <w:p w:rsidR="00984DB2" w:rsidRDefault="002F3BBB" w:rsidP="00984DB2">
      <w:pPr>
        <w:pStyle w:val="consplusnormal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вак</w:t>
      </w:r>
      <w:r w:rsidR="0089265D">
        <w:rPr>
          <w:b/>
          <w:bCs/>
          <w:sz w:val="27"/>
          <w:szCs w:val="27"/>
        </w:rPr>
        <w:t>антных должностей государственной г</w:t>
      </w:r>
      <w:r w:rsidR="00984DB2">
        <w:rPr>
          <w:b/>
          <w:bCs/>
          <w:sz w:val="27"/>
          <w:szCs w:val="27"/>
        </w:rPr>
        <w:t>ражданской службы</w:t>
      </w:r>
    </w:p>
    <w:p w:rsidR="00984DB2" w:rsidRDefault="0034345C" w:rsidP="00984DB2">
      <w:pPr>
        <w:pStyle w:val="consplusnormal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bookmarkStart w:id="1" w:name="_GoBack"/>
      <w:bookmarkEnd w:id="1"/>
      <w:r>
        <w:rPr>
          <w:b/>
          <w:bCs/>
          <w:sz w:val="27"/>
          <w:szCs w:val="27"/>
        </w:rPr>
        <w:t>и формирование</w:t>
      </w:r>
      <w:r w:rsidR="0089265D">
        <w:rPr>
          <w:b/>
          <w:bCs/>
          <w:sz w:val="27"/>
          <w:szCs w:val="27"/>
        </w:rPr>
        <w:t xml:space="preserve"> кадрового</w:t>
      </w:r>
      <w:r w:rsidR="002F3BBB">
        <w:rPr>
          <w:b/>
          <w:bCs/>
          <w:sz w:val="27"/>
          <w:szCs w:val="27"/>
        </w:rPr>
        <w:t xml:space="preserve"> резерв</w:t>
      </w:r>
      <w:r w:rsidR="00984DB2">
        <w:rPr>
          <w:b/>
          <w:bCs/>
          <w:sz w:val="27"/>
          <w:szCs w:val="27"/>
        </w:rPr>
        <w:t>а</w:t>
      </w:r>
    </w:p>
    <w:p w:rsidR="00E43420" w:rsidRPr="00E43420" w:rsidRDefault="002F3BBB" w:rsidP="00984DB2">
      <w:pPr>
        <w:pStyle w:val="consplusnormal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</w:t>
      </w:r>
      <w:r w:rsidR="0089265D">
        <w:rPr>
          <w:b/>
          <w:bCs/>
          <w:sz w:val="27"/>
          <w:szCs w:val="27"/>
        </w:rPr>
        <w:t xml:space="preserve"> Департаменте Федеральной службы</w:t>
      </w:r>
      <w:r w:rsidR="00984DB2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по надзору</w:t>
      </w:r>
      <w:r w:rsidRPr="00556738">
        <w:rPr>
          <w:b/>
          <w:bCs/>
          <w:sz w:val="27"/>
          <w:szCs w:val="27"/>
        </w:rPr>
        <w:t xml:space="preserve"> </w:t>
      </w:r>
      <w:r w:rsidR="00984DB2">
        <w:rPr>
          <w:b/>
          <w:bCs/>
          <w:sz w:val="27"/>
          <w:szCs w:val="27"/>
        </w:rPr>
        <w:t xml:space="preserve">в сфере природопользования </w:t>
      </w:r>
      <w:r>
        <w:rPr>
          <w:b/>
          <w:bCs/>
          <w:sz w:val="27"/>
          <w:szCs w:val="27"/>
        </w:rPr>
        <w:t>по Северо-Западному федеральному округу</w:t>
      </w:r>
    </w:p>
    <w:p w:rsidR="00C25FCD" w:rsidRDefault="002F3BBB" w:rsidP="00E616A5">
      <w:pPr>
        <w:pStyle w:val="consplusnormal"/>
        <w:ind w:right="-1" w:firstLine="567"/>
        <w:jc w:val="both"/>
        <w:rPr>
          <w:b/>
        </w:rPr>
      </w:pPr>
      <w:r w:rsidRPr="001A6B67">
        <w:rPr>
          <w:b/>
        </w:rPr>
        <w:t>Департамент Федеральной службы по надзору в сфере природопользования по Северо-Западному федеральному округу объявляет конкурс на замещение следующих вакантных должностей федеральной государственной гражданской службы:</w:t>
      </w:r>
    </w:p>
    <w:p w:rsidR="00E51043" w:rsidRPr="008624C9" w:rsidRDefault="00597698" w:rsidP="00E51043">
      <w:pPr>
        <w:pStyle w:val="consplusnonformat"/>
        <w:ind w:firstLine="567"/>
        <w:jc w:val="both"/>
        <w:rPr>
          <w:b/>
          <w:bCs/>
        </w:rPr>
      </w:pPr>
      <w:r>
        <w:rPr>
          <w:b/>
          <w:bCs/>
        </w:rPr>
        <w:t>1</w:t>
      </w:r>
      <w:r w:rsidR="00C25FCD">
        <w:rPr>
          <w:b/>
          <w:bCs/>
        </w:rPr>
        <w:t xml:space="preserve">. </w:t>
      </w:r>
      <w:r w:rsidR="00E51043" w:rsidRPr="008624C9">
        <w:rPr>
          <w:b/>
          <w:bCs/>
        </w:rPr>
        <w:t>Главный специалист-эксперт отдела надзора на море (СЗФО, Санкт-Петербург и Ленинградская область)</w:t>
      </w:r>
      <w:r w:rsidR="00E51043" w:rsidRPr="008624C9">
        <w:rPr>
          <w:b/>
          <w:bCs/>
        </w:rPr>
        <w:tab/>
        <w:t>(</w:t>
      </w:r>
      <w:r>
        <w:rPr>
          <w:b/>
          <w:bCs/>
        </w:rPr>
        <w:t>1</w:t>
      </w:r>
      <w:r w:rsidR="00E51043" w:rsidRPr="008624C9">
        <w:rPr>
          <w:b/>
          <w:bCs/>
        </w:rPr>
        <w:t xml:space="preserve"> </w:t>
      </w:r>
      <w:proofErr w:type="spellStart"/>
      <w:r w:rsidR="00E51043" w:rsidRPr="008624C9">
        <w:rPr>
          <w:b/>
          <w:bCs/>
        </w:rPr>
        <w:t>вак</w:t>
      </w:r>
      <w:proofErr w:type="spellEnd"/>
      <w:r w:rsidR="00E51043" w:rsidRPr="008624C9">
        <w:rPr>
          <w:b/>
          <w:bCs/>
        </w:rPr>
        <w:t>.).</w:t>
      </w:r>
    </w:p>
    <w:p w:rsidR="00C25FCD" w:rsidRPr="00E51043" w:rsidRDefault="00E51043" w:rsidP="00E51043">
      <w:pPr>
        <w:pStyle w:val="consplusnonformat"/>
        <w:ind w:firstLine="567"/>
        <w:jc w:val="both"/>
      </w:pPr>
      <w:r w:rsidRPr="008624C9">
        <w:t>К претенденту на замещение указанной должности предъявляются следующие требования: российское гражданство, наличие высшег</w:t>
      </w:r>
      <w:r>
        <w:t>о профессионального образования</w:t>
      </w:r>
      <w:r w:rsidRPr="00A13EA5">
        <w:t>, з</w:t>
      </w:r>
      <w:r>
        <w:t>нание Конституции Российской Федерации, законодательства Российской Федерации о государственной гражданской службе, законодательства Российской Федерации в области природопользования, природоохранного законодательства РФ, Кодекса РФ об административных правонарушениях.</w:t>
      </w:r>
    </w:p>
    <w:p w:rsidR="00E51043" w:rsidRDefault="00175E4C" w:rsidP="00E51043">
      <w:pPr>
        <w:pStyle w:val="2"/>
        <w:ind w:firstLine="567"/>
        <w:jc w:val="both"/>
        <w:rPr>
          <w:b/>
          <w:bCs/>
        </w:rPr>
      </w:pPr>
      <w:r>
        <w:rPr>
          <w:b/>
          <w:bCs/>
        </w:rPr>
        <w:t>2</w:t>
      </w:r>
      <w:r w:rsidR="00D207D6" w:rsidRPr="008624C9">
        <w:rPr>
          <w:b/>
          <w:bCs/>
        </w:rPr>
        <w:t xml:space="preserve">. </w:t>
      </w:r>
      <w:r>
        <w:rPr>
          <w:b/>
          <w:bCs/>
        </w:rPr>
        <w:t>Главный</w:t>
      </w:r>
      <w:r w:rsidR="00E51043">
        <w:rPr>
          <w:b/>
          <w:bCs/>
        </w:rPr>
        <w:t xml:space="preserve"> специалист-эксперт отдела экологического надзора (1 </w:t>
      </w:r>
      <w:proofErr w:type="spellStart"/>
      <w:r w:rsidR="00E51043">
        <w:rPr>
          <w:b/>
          <w:bCs/>
        </w:rPr>
        <w:t>вак</w:t>
      </w:r>
      <w:proofErr w:type="spellEnd"/>
      <w:r w:rsidR="00E51043">
        <w:rPr>
          <w:b/>
          <w:bCs/>
        </w:rPr>
        <w:t>.).</w:t>
      </w:r>
    </w:p>
    <w:p w:rsidR="00E641DA" w:rsidRPr="00E51043" w:rsidRDefault="00E51043" w:rsidP="00E641DA">
      <w:pPr>
        <w:spacing w:before="100" w:beforeAutospacing="1" w:after="100" w:afterAutospacing="1"/>
        <w:ind w:firstLine="567"/>
        <w:jc w:val="both"/>
      </w:pPr>
      <w:proofErr w:type="gramStart"/>
      <w:r>
        <w:t>К претенденту на замещение указанной должности предъявляются следующие требования: российское гражданство, наличие высшего профессионального образования,</w:t>
      </w:r>
      <w:r w:rsidR="00E641DA" w:rsidRPr="00E641DA">
        <w:t xml:space="preserve"> </w:t>
      </w:r>
      <w:r w:rsidR="00E641DA" w:rsidRPr="00A13EA5">
        <w:t>з</w:t>
      </w:r>
      <w:r w:rsidR="00E641DA">
        <w:t xml:space="preserve">нание Конституции Российской Федерации, законодательства Российской Федерации о государственной гражданской службе, законодательства Российской Федерации в области </w:t>
      </w:r>
      <w:r w:rsidR="00175E4C">
        <w:t>охраны окружающей среды</w:t>
      </w:r>
      <w:r w:rsidR="00E641DA">
        <w:t xml:space="preserve">, </w:t>
      </w:r>
      <w:r w:rsidR="00175E4C">
        <w:t>навык проведения плановых и внеплановых проверок, соблюдение требований природоохранного законодательства РФ, ведение дел об административных правонарушениях, принятие мер административного наказания, опыт подготовки запросов в организации и</w:t>
      </w:r>
      <w:proofErr w:type="gramEnd"/>
      <w:r w:rsidR="00175E4C">
        <w:t xml:space="preserve"> предприятия </w:t>
      </w:r>
      <w:proofErr w:type="gramStart"/>
      <w:r w:rsidR="00175E4C">
        <w:t>для</w:t>
      </w:r>
      <w:proofErr w:type="gramEnd"/>
      <w:r w:rsidR="00175E4C">
        <w:t xml:space="preserve"> решения поставленных задач, осуществление деловой переписки</w:t>
      </w:r>
      <w:r w:rsidR="00E641DA">
        <w:t>.</w:t>
      </w:r>
    </w:p>
    <w:p w:rsidR="00D207D6" w:rsidRPr="00E51043" w:rsidRDefault="00175E4C" w:rsidP="00E51043">
      <w:pPr>
        <w:pStyle w:val="consplusnonformat"/>
        <w:ind w:firstLine="567"/>
        <w:jc w:val="both"/>
      </w:pPr>
      <w:r>
        <w:rPr>
          <w:b/>
          <w:bCs/>
        </w:rPr>
        <w:t>3</w:t>
      </w:r>
      <w:r w:rsidR="00E51043">
        <w:rPr>
          <w:b/>
          <w:bCs/>
        </w:rPr>
        <w:t xml:space="preserve">. </w:t>
      </w:r>
      <w:r w:rsidR="00D207D6" w:rsidRPr="008624C9">
        <w:rPr>
          <w:b/>
          <w:bCs/>
        </w:rPr>
        <w:t xml:space="preserve">Главный специалист-эксперт отдела надзора за земельными </w:t>
      </w:r>
      <w:r w:rsidR="00264FFD">
        <w:rPr>
          <w:b/>
          <w:bCs/>
        </w:rPr>
        <w:t>ресурсами и недропользованием (</w:t>
      </w:r>
      <w:r>
        <w:rPr>
          <w:b/>
          <w:bCs/>
        </w:rPr>
        <w:t>1</w:t>
      </w:r>
      <w:r w:rsidR="00D207D6" w:rsidRPr="008624C9">
        <w:rPr>
          <w:b/>
          <w:bCs/>
        </w:rPr>
        <w:t xml:space="preserve"> </w:t>
      </w:r>
      <w:proofErr w:type="spellStart"/>
      <w:r w:rsidR="00D207D6" w:rsidRPr="008624C9">
        <w:rPr>
          <w:b/>
          <w:bCs/>
        </w:rPr>
        <w:t>вак</w:t>
      </w:r>
      <w:proofErr w:type="spellEnd"/>
      <w:r w:rsidR="00D207D6" w:rsidRPr="008624C9">
        <w:rPr>
          <w:b/>
          <w:bCs/>
        </w:rPr>
        <w:t>.).</w:t>
      </w:r>
    </w:p>
    <w:p w:rsidR="00D207D6" w:rsidRPr="009C2118" w:rsidRDefault="00D207D6" w:rsidP="00E616A5">
      <w:pPr>
        <w:spacing w:before="100" w:beforeAutospacing="1" w:after="100" w:afterAutospacing="1"/>
        <w:ind w:firstLine="567"/>
        <w:jc w:val="both"/>
      </w:pPr>
      <w:r w:rsidRPr="008624C9">
        <w:t>К претенденту на замещение указанной должности предъявляются следующие требования: российское гражданство, наличие высшего профессионального образования, знание природоохранного законодательства РФ в сфере землепользования</w:t>
      </w:r>
      <w:r w:rsidR="004A71DD">
        <w:t xml:space="preserve"> и недропользования</w:t>
      </w:r>
      <w:r w:rsidRPr="008624C9">
        <w:t>, Кодекса РФ об административных правонарушениях и законодательства о госуда</w:t>
      </w:r>
      <w:r w:rsidR="003E7477">
        <w:t>рственной гражданской службе РФ,</w:t>
      </w:r>
      <w:r w:rsidR="003E7477" w:rsidRPr="003E7477">
        <w:t xml:space="preserve"> </w:t>
      </w:r>
      <w:r w:rsidR="003E7477">
        <w:t>иных нормативных правовых актов Российской Федерации, необходимых для исполнения должностных обязанностей</w:t>
      </w:r>
      <w:r w:rsidR="006D10C5">
        <w:t xml:space="preserve"> по замещаемой должности</w:t>
      </w:r>
      <w:r w:rsidR="003E7477" w:rsidRPr="009C2118">
        <w:t>.</w:t>
      </w:r>
    </w:p>
    <w:p w:rsidR="00264FFD" w:rsidRPr="0078657E" w:rsidRDefault="00371177" w:rsidP="00264FFD">
      <w:pPr>
        <w:spacing w:before="100" w:beforeAutospacing="1" w:after="100" w:afterAutospacing="1"/>
        <w:ind w:firstLine="567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4</w:t>
      </w:r>
      <w:r w:rsidR="00264FFD" w:rsidRPr="0078657E">
        <w:rPr>
          <w:b/>
          <w:bCs/>
          <w:color w:val="000000" w:themeColor="text1"/>
        </w:rPr>
        <w:t>. Ведущий специалист-эксперт отдела</w:t>
      </w:r>
      <w:r w:rsidR="00264FFD" w:rsidRPr="0078657E">
        <w:rPr>
          <w:b/>
          <w:color w:val="000000" w:themeColor="text1"/>
        </w:rPr>
        <w:t xml:space="preserve"> по надзору в сфере охоты и особо охраняемых природных территорий</w:t>
      </w:r>
      <w:r w:rsidR="00264FFD" w:rsidRPr="0078657E">
        <w:rPr>
          <w:b/>
          <w:bCs/>
          <w:color w:val="000000" w:themeColor="text1"/>
        </w:rPr>
        <w:t xml:space="preserve"> (</w:t>
      </w:r>
      <w:r w:rsidR="00B640F6" w:rsidRPr="0078657E">
        <w:rPr>
          <w:b/>
          <w:bCs/>
          <w:color w:val="000000" w:themeColor="text1"/>
        </w:rPr>
        <w:t>2</w:t>
      </w:r>
      <w:r w:rsidR="00264FFD" w:rsidRPr="0078657E">
        <w:rPr>
          <w:b/>
          <w:bCs/>
          <w:color w:val="000000" w:themeColor="text1"/>
        </w:rPr>
        <w:t xml:space="preserve"> </w:t>
      </w:r>
      <w:proofErr w:type="spellStart"/>
      <w:r w:rsidR="00264FFD" w:rsidRPr="0078657E">
        <w:rPr>
          <w:b/>
          <w:bCs/>
          <w:color w:val="000000" w:themeColor="text1"/>
        </w:rPr>
        <w:t>вак</w:t>
      </w:r>
      <w:proofErr w:type="spellEnd"/>
      <w:r w:rsidR="00264FFD" w:rsidRPr="0078657E">
        <w:rPr>
          <w:b/>
          <w:bCs/>
          <w:color w:val="000000" w:themeColor="text1"/>
        </w:rPr>
        <w:t>.).</w:t>
      </w:r>
    </w:p>
    <w:p w:rsidR="003E7477" w:rsidRDefault="00E51043" w:rsidP="00E51043">
      <w:pPr>
        <w:pStyle w:val="consplusnonformat"/>
        <w:ind w:firstLine="567"/>
        <w:jc w:val="both"/>
      </w:pPr>
      <w:r w:rsidRPr="00262738">
        <w:rPr>
          <w:color w:val="000000" w:themeColor="text1"/>
        </w:rPr>
        <w:lastRenderedPageBreak/>
        <w:t>К претенденту на замещение указанной должности предъявляются следующие требования:</w:t>
      </w:r>
      <w:r w:rsidRPr="006B6E74">
        <w:rPr>
          <w:color w:val="FF0000"/>
        </w:rPr>
        <w:t xml:space="preserve"> </w:t>
      </w:r>
      <w:r w:rsidRPr="00262738">
        <w:rPr>
          <w:color w:val="000000" w:themeColor="text1"/>
        </w:rPr>
        <w:t>российское гражданство,</w:t>
      </w:r>
      <w:r w:rsidRPr="006B6E74">
        <w:rPr>
          <w:color w:val="FF0000"/>
        </w:rPr>
        <w:t xml:space="preserve"> </w:t>
      </w:r>
      <w:r w:rsidRPr="001235A1">
        <w:rPr>
          <w:color w:val="000000" w:themeColor="text1"/>
        </w:rPr>
        <w:t>наличие высшего профессионального образования</w:t>
      </w:r>
      <w:r w:rsidR="00262738" w:rsidRPr="001235A1">
        <w:rPr>
          <w:color w:val="000000" w:themeColor="text1"/>
        </w:rPr>
        <w:t xml:space="preserve"> по направлению подготовки «</w:t>
      </w:r>
      <w:r w:rsidR="001235A1" w:rsidRPr="001235A1">
        <w:rPr>
          <w:color w:val="000000" w:themeColor="text1"/>
        </w:rPr>
        <w:t>Э</w:t>
      </w:r>
      <w:r w:rsidR="00262738" w:rsidRPr="001235A1">
        <w:rPr>
          <w:color w:val="000000" w:themeColor="text1"/>
        </w:rPr>
        <w:t>кология и природопользование»</w:t>
      </w:r>
      <w:r w:rsidR="001235A1">
        <w:rPr>
          <w:color w:val="000000" w:themeColor="text1"/>
        </w:rPr>
        <w:t xml:space="preserve"> (</w:t>
      </w:r>
      <w:r w:rsidR="00262738" w:rsidRPr="001235A1">
        <w:rPr>
          <w:color w:val="000000" w:themeColor="text1"/>
        </w:rPr>
        <w:t>или по одной из специ</w:t>
      </w:r>
      <w:r w:rsidR="001235A1" w:rsidRPr="001235A1">
        <w:rPr>
          <w:color w:val="000000" w:themeColor="text1"/>
        </w:rPr>
        <w:t>альностей, входящих в указанное направление подготовки) либо по специальности «Охотоведение и звероводство» «Биология», «Юриспруденция» «Государственное и муниципальное управление»</w:t>
      </w:r>
      <w:r w:rsidRPr="00262738">
        <w:rPr>
          <w:color w:val="000000" w:themeColor="text1"/>
        </w:rPr>
        <w:t>.</w:t>
      </w:r>
      <w:r w:rsidRPr="007E59E1">
        <w:rPr>
          <w:rFonts w:ascii="Arial" w:hAnsi="Arial" w:cs="Arial"/>
          <w:sz w:val="20"/>
          <w:szCs w:val="20"/>
        </w:rPr>
        <w:t xml:space="preserve"> </w:t>
      </w:r>
      <w:r w:rsidRPr="007E59E1">
        <w:t xml:space="preserve">Знания: </w:t>
      </w:r>
      <w:proofErr w:type="gramStart"/>
      <w:r w:rsidRPr="007E59E1">
        <w:t>Конс</w:t>
      </w:r>
      <w:r>
        <w:t xml:space="preserve">титуции Российской Федерации, </w:t>
      </w:r>
      <w:r w:rsidRPr="007E59E1">
        <w:t>Кодекса Российской Федерации об административных правонарушения</w:t>
      </w:r>
      <w:r>
        <w:t xml:space="preserve">х, </w:t>
      </w:r>
      <w:r w:rsidRPr="007E59E1">
        <w:t>Федерального закона от 24 апреля 1995 года № 52-ФЗ «О животном мире»,</w:t>
      </w:r>
      <w:r>
        <w:t xml:space="preserve"> </w:t>
      </w:r>
      <w:r w:rsidRPr="007E59E1">
        <w:t>Федерального закона от 24 июля 2009 года № 209-ФЗ «Об охоте и о сохранении охотничьих ресурсов и о внесении изменений в отдельные законодательные акты Российской Федерации» и иных нормативных правовых актов в сфере охраны и исполь</w:t>
      </w:r>
      <w:r>
        <w:t xml:space="preserve">зования объектов животного мира, </w:t>
      </w:r>
      <w:r w:rsidRPr="007E59E1">
        <w:t>Федеральног</w:t>
      </w:r>
      <w:r>
        <w:t>о закона</w:t>
      </w:r>
      <w:proofErr w:type="gramEnd"/>
      <w:r>
        <w:t xml:space="preserve"> </w:t>
      </w:r>
      <w:proofErr w:type="gramStart"/>
      <w:r>
        <w:t>от 14.03.1995 № 33-ФЗ «</w:t>
      </w:r>
      <w:r w:rsidRPr="007E59E1">
        <w:t>Об особо ох</w:t>
      </w:r>
      <w:r>
        <w:t xml:space="preserve">раняемых природных территориях», </w:t>
      </w:r>
      <w:r w:rsidRPr="007E59E1">
        <w:t>Федерального закона от 2 мая 2006 года № 59-ФЗ «О порядке рассмотрения обращений граждан Российской Федерации»</w:t>
      </w:r>
      <w:r>
        <w:t xml:space="preserve">, </w:t>
      </w:r>
      <w:r w:rsidRPr="007E59E1"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, п</w:t>
      </w:r>
      <w:r w:rsidRPr="007E59E1">
        <w:t>оложения о Департаменте</w:t>
      </w:r>
      <w:r>
        <w:t xml:space="preserve">, </w:t>
      </w:r>
      <w:r w:rsidRPr="007E59E1">
        <w:t>законодательства о государственной гражданской службе</w:t>
      </w:r>
      <w:r>
        <w:t xml:space="preserve">, </w:t>
      </w:r>
      <w:r w:rsidRPr="007E59E1">
        <w:t>антикоррупционного законодательства</w:t>
      </w:r>
      <w:r>
        <w:t xml:space="preserve">, </w:t>
      </w:r>
      <w:r w:rsidRPr="007E59E1">
        <w:t>Кодекса этики и</w:t>
      </w:r>
      <w:proofErr w:type="gramEnd"/>
      <w:r w:rsidRPr="007E59E1">
        <w:t xml:space="preserve"> служебного поведения государственных гражданских служащих</w:t>
      </w:r>
      <w:r>
        <w:t xml:space="preserve">, </w:t>
      </w:r>
      <w:r w:rsidRPr="007E59E1">
        <w:t>Инструкции по делопроизводству.</w:t>
      </w:r>
      <w:r w:rsidRPr="00FC4EC3">
        <w:t xml:space="preserve"> </w:t>
      </w:r>
      <w:r>
        <w:t xml:space="preserve">Навыки: </w:t>
      </w:r>
      <w:r w:rsidR="00B640F6">
        <w:t>организация и ведение делопроизводства; работа на комп</w:t>
      </w:r>
      <w:r w:rsidR="006E0FE3">
        <w:t>ьютере на уровне пользователя (</w:t>
      </w:r>
      <w:r w:rsidR="00B640F6">
        <w:rPr>
          <w:lang w:val="en-US"/>
        </w:rPr>
        <w:t>OC</w:t>
      </w:r>
      <w:r w:rsidR="00B640F6" w:rsidRPr="00B640F6">
        <w:t xml:space="preserve"> </w:t>
      </w:r>
      <w:r w:rsidR="00B640F6">
        <w:rPr>
          <w:lang w:val="en-US"/>
        </w:rPr>
        <w:t>Windows</w:t>
      </w:r>
      <w:r w:rsidR="00B640F6" w:rsidRPr="00B640F6">
        <w:t xml:space="preserve">, </w:t>
      </w:r>
      <w:r w:rsidR="00B640F6">
        <w:rPr>
          <w:lang w:val="en-US"/>
        </w:rPr>
        <w:t>MSOffice</w:t>
      </w:r>
      <w:r w:rsidR="006E0FE3">
        <w:t>,</w:t>
      </w:r>
      <w:r w:rsidR="00B640F6" w:rsidRPr="00B640F6">
        <w:t xml:space="preserve"> </w:t>
      </w:r>
      <w:r w:rsidR="006E0FE3">
        <w:t>информационные правовые системы, «Интернет» и сетевые ресурсы); по использованию копировальной техники, средств телефонной и факсимильной связ</w:t>
      </w:r>
      <w:r w:rsidR="006B6E74">
        <w:t xml:space="preserve">и; работы с различными источниками информации, систематизации, структурирования и представления информации. </w:t>
      </w:r>
    </w:p>
    <w:p w:rsidR="00460DC0" w:rsidRPr="008624C9" w:rsidRDefault="001D54FC" w:rsidP="00C177CB">
      <w:pPr>
        <w:spacing w:before="100" w:beforeAutospacing="1" w:after="100" w:afterAutospacing="1"/>
        <w:ind w:firstLine="567"/>
        <w:jc w:val="both"/>
        <w:rPr>
          <w:b/>
          <w:bCs/>
        </w:rPr>
      </w:pPr>
      <w:r>
        <w:rPr>
          <w:b/>
          <w:bCs/>
        </w:rPr>
        <w:t>5</w:t>
      </w:r>
      <w:r w:rsidR="00460DC0">
        <w:rPr>
          <w:b/>
          <w:bCs/>
        </w:rPr>
        <w:t xml:space="preserve">. </w:t>
      </w:r>
      <w:r>
        <w:rPr>
          <w:b/>
          <w:bCs/>
        </w:rPr>
        <w:t>Заместитель начальника отдела</w:t>
      </w:r>
      <w:r w:rsidR="00460DC0">
        <w:rPr>
          <w:b/>
          <w:bCs/>
        </w:rPr>
        <w:t xml:space="preserve"> правового обеспечения (</w:t>
      </w:r>
      <w:r>
        <w:rPr>
          <w:b/>
          <w:bCs/>
        </w:rPr>
        <w:t>1</w:t>
      </w:r>
      <w:r w:rsidR="00460DC0" w:rsidRPr="008624C9">
        <w:rPr>
          <w:b/>
          <w:bCs/>
        </w:rPr>
        <w:t xml:space="preserve"> </w:t>
      </w:r>
      <w:proofErr w:type="spellStart"/>
      <w:r w:rsidR="00460DC0" w:rsidRPr="008624C9">
        <w:rPr>
          <w:b/>
          <w:bCs/>
        </w:rPr>
        <w:t>вак</w:t>
      </w:r>
      <w:proofErr w:type="spellEnd"/>
      <w:r w:rsidR="00460DC0" w:rsidRPr="008624C9">
        <w:rPr>
          <w:b/>
          <w:bCs/>
        </w:rPr>
        <w:t>.).</w:t>
      </w:r>
    </w:p>
    <w:p w:rsidR="00460DC0" w:rsidRDefault="00460DC0" w:rsidP="00C177CB">
      <w:pPr>
        <w:pStyle w:val="consplusnonformat"/>
        <w:ind w:firstLine="567"/>
        <w:jc w:val="both"/>
      </w:pPr>
      <w:r w:rsidRPr="008624C9">
        <w:t xml:space="preserve">К претенденту на замещение указанной должности предъявляются следующие требования: российское гражданство, наличие высшего </w:t>
      </w:r>
      <w:r>
        <w:t>юридического образования</w:t>
      </w:r>
      <w:r w:rsidR="001D54FC">
        <w:t xml:space="preserve">, стаж гражданской службы не менее 2-х лет или стаж (опыт) работы по специальности не менее </w:t>
      </w:r>
      <w:r w:rsidR="00312E32">
        <w:t>4-х лет</w:t>
      </w:r>
      <w:r>
        <w:t>.</w:t>
      </w:r>
      <w:r w:rsidRPr="008624C9">
        <w:t xml:space="preserve"> </w:t>
      </w:r>
      <w:r>
        <w:t xml:space="preserve">Должен знать: </w:t>
      </w:r>
      <w:proofErr w:type="gramStart"/>
      <w:r>
        <w:t>Конституцию Российской Федерации; федеральные конституционные законы Российской Федерации; федеральные законы Российской Федерации; указы Президента Российской Федерации; постановления Правительства Российской Федерации, иные нормативные правовые акты Российской Федерации, в том числе в рамках компетенции Департамента, необходимые для исполнения должностных обязанностей</w:t>
      </w:r>
      <w:r w:rsidR="00312E32">
        <w:t xml:space="preserve"> по замещаемой должности</w:t>
      </w:r>
      <w:r>
        <w:t>; полномочия органов государственной власти и местного самоуправления; основы природоохранного и административного законодательства Российской Федерации;</w:t>
      </w:r>
      <w:proofErr w:type="gramEnd"/>
      <w:r>
        <w:t xml:space="preserve"> </w:t>
      </w:r>
      <w:proofErr w:type="gramStart"/>
      <w:r>
        <w:t>основы организации прохождения государственной гражданской службы; служебный распорядок Департамента; порядок работы с поручениями, запросами, представлениями и предписаниями контрольных органов, запросами Федеральной службы по надзору в сфере природопользования и других федеральных органов исполнительной власти, органов государственной власти субъектов Российской Федерации, судебными запросами и обращениями граждан; порядок работы со служебной информацией, в том числе содержащей государственную или иную охраняемую законом тайну;</w:t>
      </w:r>
      <w:proofErr w:type="gramEnd"/>
      <w:r>
        <w:t xml:space="preserve"> нормы служебной, профессиональной этики и правила делового поведения; правила подготовки и оформления проектов документов; методику проведения контрольных мероприятий; правила и нормы охраны труда, технической безопасности и противопожарной защиты; основы делопроизводства. Должен иметь навыки: владения компьютерной и другой организационной техникой; практического применения нормативных правовых актов; делового письма, опыт разработки проектов правовых актов, организации и обеспечения выполнения задач; ведения деловых переговоров и публичного выступления; анализа и прогнозирования; </w:t>
      </w:r>
      <w:r>
        <w:lastRenderedPageBreak/>
        <w:t>организации работы по эффективному взаимодействию с государственными органами и другими организациями; эффективного планирования служебного времени; эффективного сотрудничества с коллегами.</w:t>
      </w:r>
    </w:p>
    <w:p w:rsidR="001D54FC" w:rsidRPr="008624C9" w:rsidRDefault="00470888" w:rsidP="001D54FC">
      <w:pPr>
        <w:spacing w:before="100" w:beforeAutospacing="1" w:after="100" w:afterAutospacing="1"/>
        <w:ind w:firstLine="567"/>
        <w:jc w:val="both"/>
        <w:rPr>
          <w:b/>
          <w:bCs/>
        </w:rPr>
      </w:pPr>
      <w:r>
        <w:rPr>
          <w:b/>
          <w:bCs/>
        </w:rPr>
        <w:t>6</w:t>
      </w:r>
      <w:r w:rsidR="001D54FC">
        <w:rPr>
          <w:b/>
          <w:bCs/>
        </w:rPr>
        <w:t>. Ведущий</w:t>
      </w:r>
      <w:r w:rsidR="001D54FC" w:rsidRPr="008624C9">
        <w:rPr>
          <w:b/>
          <w:bCs/>
        </w:rPr>
        <w:t xml:space="preserve"> специалист-эксперт</w:t>
      </w:r>
      <w:r w:rsidR="001D54FC">
        <w:rPr>
          <w:b/>
          <w:bCs/>
        </w:rPr>
        <w:t xml:space="preserve"> отдела правового обеспечения (2</w:t>
      </w:r>
      <w:r w:rsidR="001D54FC" w:rsidRPr="008624C9">
        <w:rPr>
          <w:b/>
          <w:bCs/>
        </w:rPr>
        <w:t xml:space="preserve"> </w:t>
      </w:r>
      <w:proofErr w:type="spellStart"/>
      <w:r w:rsidR="001D54FC" w:rsidRPr="008624C9">
        <w:rPr>
          <w:b/>
          <w:bCs/>
        </w:rPr>
        <w:t>вак</w:t>
      </w:r>
      <w:proofErr w:type="spellEnd"/>
      <w:r w:rsidR="001D54FC" w:rsidRPr="008624C9">
        <w:rPr>
          <w:b/>
          <w:bCs/>
        </w:rPr>
        <w:t>.).</w:t>
      </w:r>
    </w:p>
    <w:p w:rsidR="001D54FC" w:rsidRDefault="001D54FC" w:rsidP="001D54FC">
      <w:pPr>
        <w:pStyle w:val="consplusnonformat"/>
        <w:ind w:firstLine="567"/>
        <w:jc w:val="both"/>
      </w:pPr>
      <w:r w:rsidRPr="008624C9">
        <w:t xml:space="preserve">К претенденту на замещение указанной должности предъявляются следующие требования: российское гражданство, наличие высшего </w:t>
      </w:r>
      <w:r>
        <w:t>юридического образования.</w:t>
      </w:r>
      <w:r w:rsidRPr="008624C9">
        <w:t xml:space="preserve"> </w:t>
      </w:r>
      <w:r>
        <w:t xml:space="preserve">Должен знать: </w:t>
      </w:r>
      <w:proofErr w:type="gramStart"/>
      <w:r>
        <w:t>Конституцию Российской Федерации; федеральные конституционные законы Российской Федерации; федеральные законы Российской Федерации; указы Президента Российской Федерации; постановления Правительства Российской Федерации, иные нормативные правовые акты Российской Федерации, в том числе в рамках компетенции Департамента, необходимые для исполнения должностных обязанностей; полномочия органов государственной власти и местного самоуправления; основы природоохранного и административного законодательства Российской Федерации;</w:t>
      </w:r>
      <w:proofErr w:type="gramEnd"/>
      <w:r>
        <w:t xml:space="preserve"> </w:t>
      </w:r>
      <w:proofErr w:type="gramStart"/>
      <w:r>
        <w:t>основы организации прохождения государственной гражданской службы; служебный распорядок Департамента; порядок работы с поручениями, запросами, представлениями и предписаниями контрольных органов, запросами Федеральной службы по надзору в сфере природопользования и других федеральных органов исполнительной власти, органов государственной власти субъектов Российской Федерации, судебными запросами и обращениями граждан; порядок работы со служебной информацией, в том числе содержащей государственную или иную охраняемую законом тайну;</w:t>
      </w:r>
      <w:proofErr w:type="gramEnd"/>
      <w:r>
        <w:t xml:space="preserve"> нормы служебной, профессиональной этики и правила делового поведения; правила подготовки и оформления проектов документов; методику проведения контрольных мероприятий; правила и нормы охраны труда, технической безопасности и противопожарной защиты; основы делопроизводства. Должен иметь навыки: владения компьютерной и другой организационной техникой; практического применения нормативных правовых актов; делового письма, опыт разработки проектов правовых актов, организации и обеспечения выполнения задач; ведения деловых переговоров и публичного выступления; анализа и прогнозирования; организации работы по эффективному взаимодействию с государственными органами и другими организациями; эффективного планирования служебного времени; эффективного сотрудничества с коллегами.</w:t>
      </w:r>
    </w:p>
    <w:p w:rsidR="00460DC0" w:rsidRDefault="00470888" w:rsidP="00460DC0">
      <w:pPr>
        <w:pStyle w:val="consplusnonformat"/>
        <w:ind w:firstLine="567"/>
        <w:jc w:val="both"/>
      </w:pPr>
      <w:r>
        <w:rPr>
          <w:b/>
          <w:bCs/>
        </w:rPr>
        <w:t>7</w:t>
      </w:r>
      <w:r w:rsidR="00460DC0">
        <w:rPr>
          <w:b/>
          <w:bCs/>
        </w:rPr>
        <w:t xml:space="preserve">. </w:t>
      </w:r>
      <w:r w:rsidR="00460DC0" w:rsidRPr="00150687">
        <w:rPr>
          <w:b/>
          <w:bCs/>
        </w:rPr>
        <w:t xml:space="preserve">Старший специалист </w:t>
      </w:r>
      <w:r w:rsidR="00460DC0">
        <w:rPr>
          <w:b/>
          <w:bCs/>
        </w:rPr>
        <w:t>1</w:t>
      </w:r>
      <w:r w:rsidR="00460DC0" w:rsidRPr="00150687">
        <w:rPr>
          <w:b/>
          <w:bCs/>
        </w:rPr>
        <w:t xml:space="preserve"> разряда отдела</w:t>
      </w:r>
      <w:r w:rsidR="00460DC0">
        <w:rPr>
          <w:b/>
          <w:bCs/>
        </w:rPr>
        <w:t xml:space="preserve"> делопроизводства (1 </w:t>
      </w:r>
      <w:proofErr w:type="spellStart"/>
      <w:r w:rsidR="00460DC0">
        <w:rPr>
          <w:b/>
          <w:bCs/>
        </w:rPr>
        <w:t>вак</w:t>
      </w:r>
      <w:proofErr w:type="spellEnd"/>
      <w:r w:rsidR="00460DC0">
        <w:rPr>
          <w:b/>
          <w:bCs/>
        </w:rPr>
        <w:t>.).</w:t>
      </w:r>
    </w:p>
    <w:p w:rsidR="00460DC0" w:rsidRDefault="00460DC0" w:rsidP="001235A1">
      <w:pPr>
        <w:pStyle w:val="a9"/>
        <w:spacing w:line="276" w:lineRule="auto"/>
        <w:ind w:firstLine="567"/>
        <w:jc w:val="both"/>
      </w:pPr>
      <w:r>
        <w:t>К претенденту на замещение указанной должности предъявляются следующие требования: российское гражданство, наличие среднег</w:t>
      </w:r>
      <w:r w:rsidR="00403F21">
        <w:t>о</w:t>
      </w:r>
      <w:r w:rsidR="001235A1">
        <w:t xml:space="preserve"> профессионального образования. </w:t>
      </w:r>
      <w:r w:rsidR="00403F21">
        <w:t>Знания:</w:t>
      </w:r>
      <w:r w:rsidR="00403F21" w:rsidRPr="00403F21">
        <w:t xml:space="preserve"> </w:t>
      </w:r>
      <w:r w:rsidR="00403F21" w:rsidRPr="007E59E1">
        <w:t>Конс</w:t>
      </w:r>
      <w:r w:rsidR="00FA5A15">
        <w:t>титуции Российской Федерации;</w:t>
      </w:r>
      <w:r w:rsidR="00403F21">
        <w:t xml:space="preserve"> нормативных прав</w:t>
      </w:r>
      <w:r w:rsidR="00FA5A15">
        <w:t>овых актов Российской Федерации;</w:t>
      </w:r>
      <w:r w:rsidR="00403F21">
        <w:t xml:space="preserve"> в том числе в рамка</w:t>
      </w:r>
      <w:r w:rsidR="00FA5A15">
        <w:t>х компетенции Росприроднадзора;</w:t>
      </w:r>
      <w:r w:rsidR="00403F21">
        <w:t xml:space="preserve"> норм делового общения; основ делопроизводства; порядка работы со служебно</w:t>
      </w:r>
      <w:r w:rsidR="00FA5A15">
        <w:t>й</w:t>
      </w:r>
      <w:r w:rsidR="00403F21">
        <w:t xml:space="preserve"> информацией</w:t>
      </w:r>
      <w:r w:rsidR="00FA5A15" w:rsidRPr="00FA5A15">
        <w:t xml:space="preserve">; возможностей и особенностей </w:t>
      </w:r>
      <w:proofErr w:type="gramStart"/>
      <w:r w:rsidR="00FA5A15" w:rsidRPr="00FA5A15">
        <w:t>применения</w:t>
      </w:r>
      <w:proofErr w:type="gramEnd"/>
      <w:r w:rsidR="00FA5A15" w:rsidRPr="00FA5A15">
        <w:t xml:space="preserve"> современных информационно-коммуникационных технологий в органах государственной власти и организациях, включая использование возможностей межведомственн</w:t>
      </w:r>
      <w:r w:rsidR="00536AF3">
        <w:t>ого электронного взаимодействия</w:t>
      </w:r>
      <w:r w:rsidR="00FA5A15">
        <w:t xml:space="preserve">. </w:t>
      </w:r>
      <w:proofErr w:type="gramStart"/>
      <w:r w:rsidR="00FA5A15" w:rsidRPr="00FA5A15">
        <w:t xml:space="preserve">Навыки: работы в сфере, соответствующей направлению деятельности отдела делопроизводства; подготовки деловой корреспонденции и служебных документов;  работы с компьютером и его периферийными устройствами; работы с офисной техникой; работы с информационно-телекоммуникационными сетями, в том числе информационно-телекоммуникационной сетью «Интернет»; работы с базами данных, в том числе электронного документооборота; систематического повышения профессиональных </w:t>
      </w:r>
      <w:r w:rsidR="00FA5A15" w:rsidRPr="00FA5A15">
        <w:lastRenderedPageBreak/>
        <w:t>знаний; организации и обеспечения реализации управленческих решений;</w:t>
      </w:r>
      <w:proofErr w:type="gramEnd"/>
      <w:r w:rsidR="00FA5A15" w:rsidRPr="00FA5A15">
        <w:t xml:space="preserve"> исполнительской дисциплины; эффективного планирования служебной деятельности; эффективного сотрудничества с коллегами; использования опыта и мнения коллег</w:t>
      </w:r>
      <w:r w:rsidR="00FA5A15">
        <w:t>.</w:t>
      </w:r>
    </w:p>
    <w:p w:rsidR="00460DC0" w:rsidRPr="00170147" w:rsidRDefault="00AA3F2A" w:rsidP="00460DC0">
      <w:pPr>
        <w:spacing w:before="100" w:beforeAutospacing="1" w:after="100" w:afterAutospacing="1"/>
        <w:ind w:firstLine="567"/>
        <w:jc w:val="both"/>
        <w:rPr>
          <w:b/>
          <w:bCs/>
        </w:rPr>
      </w:pPr>
      <w:r w:rsidRPr="00170147">
        <w:rPr>
          <w:b/>
          <w:bCs/>
        </w:rPr>
        <w:t>8</w:t>
      </w:r>
      <w:r w:rsidR="00460DC0" w:rsidRPr="00170147">
        <w:rPr>
          <w:b/>
          <w:bCs/>
        </w:rPr>
        <w:t>. Ведущий специалист-эксперт отдела административно-хозяйственного обеспечения (</w:t>
      </w:r>
      <w:r w:rsidRPr="00170147">
        <w:rPr>
          <w:b/>
          <w:bCs/>
        </w:rPr>
        <w:t>2</w:t>
      </w:r>
      <w:r w:rsidR="00460DC0" w:rsidRPr="00170147">
        <w:rPr>
          <w:b/>
          <w:bCs/>
        </w:rPr>
        <w:t xml:space="preserve"> </w:t>
      </w:r>
      <w:proofErr w:type="spellStart"/>
      <w:r w:rsidR="00460DC0" w:rsidRPr="00170147">
        <w:rPr>
          <w:b/>
          <w:bCs/>
        </w:rPr>
        <w:t>вак</w:t>
      </w:r>
      <w:proofErr w:type="spellEnd"/>
      <w:r w:rsidR="00460DC0" w:rsidRPr="00170147">
        <w:rPr>
          <w:b/>
          <w:bCs/>
        </w:rPr>
        <w:t>.).</w:t>
      </w:r>
    </w:p>
    <w:p w:rsidR="00FA5A15" w:rsidRPr="004A0D98" w:rsidRDefault="00E63C3D" w:rsidP="008E7CF9">
      <w:pPr>
        <w:ind w:firstLine="567"/>
        <w:jc w:val="both"/>
        <w:rPr>
          <w:color w:val="000000" w:themeColor="text1"/>
        </w:rPr>
      </w:pPr>
      <w:r w:rsidRPr="00170147">
        <w:t>К претенденту на замещение указанной должности предъявляются следующие требования: российское гражданство, наличие высшего профессионального образования</w:t>
      </w:r>
      <w:r w:rsidR="00170147">
        <w:t>;</w:t>
      </w:r>
      <w:r w:rsidRPr="00170147">
        <w:t xml:space="preserve"> </w:t>
      </w:r>
      <w:r w:rsidR="00170147">
        <w:t>зн</w:t>
      </w:r>
      <w:r w:rsidRPr="00170147">
        <w:t xml:space="preserve">ания: </w:t>
      </w:r>
      <w:r w:rsidR="00EE4D4F" w:rsidRPr="00170147">
        <w:t xml:space="preserve">Конституции Российской Федерации; </w:t>
      </w:r>
      <w:r w:rsidRPr="00170147">
        <w:t>Федерального закона от 27.07.2004 № 79-ФЗ «О государственной гражданск</w:t>
      </w:r>
      <w:r w:rsidR="001D647C" w:rsidRPr="00170147">
        <w:t>ой службе Российской Федерации»;</w:t>
      </w:r>
      <w:r w:rsidRPr="00170147">
        <w:t xml:space="preserve"> антикоррупционного законодательства</w:t>
      </w:r>
      <w:r w:rsidR="001D647C" w:rsidRPr="00170147">
        <w:t>;</w:t>
      </w:r>
      <w:r w:rsidRPr="00170147">
        <w:t xml:space="preserve"> </w:t>
      </w:r>
      <w:r w:rsidRPr="00170147">
        <w:rPr>
          <w:color w:val="000000" w:themeColor="text1"/>
        </w:rPr>
        <w:t xml:space="preserve">Федерального закона от 05.04.2013 № 44-ФЗ </w:t>
      </w:r>
      <w:r w:rsidR="00061337" w:rsidRPr="00170147">
        <w:rPr>
          <w:color w:val="000000" w:themeColor="text1"/>
        </w:rPr>
        <w:t>«</w:t>
      </w:r>
      <w:r w:rsidR="00061337" w:rsidRPr="00170147">
        <w:rPr>
          <w:color w:val="FF0000"/>
        </w:rPr>
        <w:t xml:space="preserve"> </w:t>
      </w:r>
      <w:r w:rsidR="00061337" w:rsidRPr="00170147">
        <w:rPr>
          <w:rFonts w:eastAsia="Calibri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170147">
        <w:rPr>
          <w:rFonts w:eastAsia="Calibri"/>
        </w:rPr>
        <w:t>;</w:t>
      </w:r>
      <w:r w:rsidRPr="00170147">
        <w:t xml:space="preserve"> </w:t>
      </w:r>
      <w:r w:rsidR="00170147">
        <w:t>н</w:t>
      </w:r>
      <w:r w:rsidRPr="00170147">
        <w:t xml:space="preserve">авыки: </w:t>
      </w:r>
      <w:r w:rsidR="00170147" w:rsidRPr="00170147">
        <w:t>подготовка материалов для заключения договоров на аренду, коммунальные услуги, техническое обслуживание, обеспечение электрической и тепловой энергией и водой зданий и помещений, а также на охранну</w:t>
      </w:r>
      <w:r w:rsidR="00170147">
        <w:t>ю сигнализацию и все виды связи; о</w:t>
      </w:r>
      <w:r w:rsidR="00170147" w:rsidRPr="00170147">
        <w:t>формления заявок на обеспечение всеми видами связи административный аппарат и подразделени</w:t>
      </w:r>
      <w:r w:rsidR="007D32DD">
        <w:t>й</w:t>
      </w:r>
      <w:r w:rsidR="00170147">
        <w:t xml:space="preserve"> органа государственной власти; </w:t>
      </w:r>
      <w:proofErr w:type="gramStart"/>
      <w:r w:rsidR="00170147">
        <w:t>о</w:t>
      </w:r>
      <w:r w:rsidR="00170147" w:rsidRPr="00170147">
        <w:t xml:space="preserve">формление и подготовка извещений о  размещении заказов на поставку товаров, выполнение работ, оказание услуг для нужд </w:t>
      </w:r>
      <w:r w:rsidR="00170147">
        <w:t>органов государственной власти</w:t>
      </w:r>
      <w:r w:rsidR="00170147" w:rsidRPr="00170147">
        <w:t>, иные документы, каса</w:t>
      </w:r>
      <w:r w:rsidR="00170147">
        <w:t>ющиеся</w:t>
      </w:r>
      <w:r w:rsidR="00170147" w:rsidRPr="00170147">
        <w:t xml:space="preserve"> проведения и организации поставк</w:t>
      </w:r>
      <w:r w:rsidR="00170147">
        <w:t>и</w:t>
      </w:r>
      <w:r w:rsidR="00170147" w:rsidRPr="00170147">
        <w:t xml:space="preserve"> товаров, выполнение работ, оказание услуг в соответствии  с законодательством Российской Федерации в сфере закупок и по форме</w:t>
      </w:r>
      <w:r w:rsidR="00170147">
        <w:t>,</w:t>
      </w:r>
      <w:r w:rsidR="00170147" w:rsidRPr="00170147">
        <w:t xml:space="preserve"> установленной ФЗ № 44 от 05.04.2013 и ины</w:t>
      </w:r>
      <w:r w:rsidR="00170147">
        <w:t>ми</w:t>
      </w:r>
      <w:r w:rsidR="00170147" w:rsidRPr="00170147">
        <w:t xml:space="preserve"> закон</w:t>
      </w:r>
      <w:r w:rsidR="00170147">
        <w:t>ами</w:t>
      </w:r>
      <w:r w:rsidR="00170147" w:rsidRPr="00170147">
        <w:t xml:space="preserve"> и нормативно-правовы</w:t>
      </w:r>
      <w:r w:rsidR="00170147">
        <w:t>ми</w:t>
      </w:r>
      <w:r w:rsidR="00170147" w:rsidRPr="00170147">
        <w:t xml:space="preserve"> акт</w:t>
      </w:r>
      <w:r w:rsidR="00170147">
        <w:t>ами</w:t>
      </w:r>
      <w:r w:rsidR="00170147" w:rsidRPr="00170147">
        <w:t xml:space="preserve"> Российской Федерации;</w:t>
      </w:r>
      <w:proofErr w:type="gramEnd"/>
      <w:r w:rsidR="00170147">
        <w:t xml:space="preserve"> р</w:t>
      </w:r>
      <w:r w:rsidR="00170147" w:rsidRPr="00170147">
        <w:t xml:space="preserve">азмещение конкурсной и иной документации о размещении заказов на поставку товаров, выполнение работ, оказание услуг для нужд </w:t>
      </w:r>
      <w:r w:rsidR="00170147">
        <w:t>органов государственной власти</w:t>
      </w:r>
      <w:r w:rsidR="00170147" w:rsidRPr="00170147">
        <w:t xml:space="preserve"> на общероссийском официальном сайте в сети Интернет для размещения информации о размещении заказов на поставку товаров, выполнение работ, оказание услуг для федеральных нужд, нужд субъектов Российской Федерации или муниципальных нужд;</w:t>
      </w:r>
      <w:r w:rsidR="008E7CF9">
        <w:t xml:space="preserve"> у</w:t>
      </w:r>
      <w:r w:rsidR="00170147" w:rsidRPr="00170147">
        <w:t xml:space="preserve">частие в разработке планов-графиков размещения заказов на поставку товаров, выполнение работ, оказание услуг для нужд </w:t>
      </w:r>
      <w:r w:rsidR="000D305D">
        <w:t>органа государственной власти</w:t>
      </w:r>
      <w:r w:rsidR="00170147" w:rsidRPr="00170147">
        <w:t xml:space="preserve">, приказов,  распоряжений, положения комиссии о размещении заказов на поставку товаров, выполнение работ, оказание услуг для нужд </w:t>
      </w:r>
      <w:r w:rsidR="000D305D">
        <w:t>органа государственной власти</w:t>
      </w:r>
      <w:r w:rsidR="004A0D98" w:rsidRPr="00170147">
        <w:rPr>
          <w:color w:val="000000" w:themeColor="text1"/>
        </w:rPr>
        <w:t xml:space="preserve">. </w:t>
      </w:r>
    </w:p>
    <w:p w:rsidR="001E3CA7" w:rsidRPr="00842BB1" w:rsidRDefault="00AA3F2A" w:rsidP="001E3CA7">
      <w:pPr>
        <w:pStyle w:val="consplusnonformat"/>
        <w:ind w:firstLine="567"/>
        <w:jc w:val="both"/>
      </w:pPr>
      <w:r>
        <w:rPr>
          <w:b/>
          <w:bCs/>
        </w:rPr>
        <w:t>9</w:t>
      </w:r>
      <w:r w:rsidR="00CE08A2">
        <w:rPr>
          <w:b/>
          <w:bCs/>
        </w:rPr>
        <w:t xml:space="preserve">. </w:t>
      </w:r>
      <w:r w:rsidR="001E3CA7">
        <w:rPr>
          <w:b/>
          <w:bCs/>
        </w:rPr>
        <w:t>Главный</w:t>
      </w:r>
      <w:r w:rsidR="001E3CA7" w:rsidRPr="005078C5">
        <w:rPr>
          <w:b/>
          <w:bCs/>
        </w:rPr>
        <w:t xml:space="preserve"> специалист-эксперт отдела </w:t>
      </w:r>
      <w:r w:rsidR="001E3CA7" w:rsidRPr="005078C5">
        <w:rPr>
          <w:b/>
        </w:rPr>
        <w:t>администрирования платежей</w:t>
      </w:r>
      <w:r w:rsidR="001E3CA7">
        <w:rPr>
          <w:b/>
        </w:rPr>
        <w:t xml:space="preserve"> </w:t>
      </w:r>
      <w:r w:rsidR="001E3CA7">
        <w:rPr>
          <w:b/>
          <w:bCs/>
        </w:rPr>
        <w:t>и разрешительной деятельности</w:t>
      </w:r>
      <w:r w:rsidR="001E3CA7" w:rsidRPr="005078C5">
        <w:rPr>
          <w:b/>
          <w:bCs/>
        </w:rPr>
        <w:t xml:space="preserve"> (</w:t>
      </w:r>
      <w:r>
        <w:rPr>
          <w:b/>
          <w:bCs/>
        </w:rPr>
        <w:t>4</w:t>
      </w:r>
      <w:r w:rsidR="001E3CA7" w:rsidRPr="005078C5">
        <w:rPr>
          <w:b/>
          <w:bCs/>
        </w:rPr>
        <w:t xml:space="preserve"> </w:t>
      </w:r>
      <w:proofErr w:type="spellStart"/>
      <w:r w:rsidR="001E3CA7" w:rsidRPr="005078C5">
        <w:rPr>
          <w:b/>
          <w:bCs/>
        </w:rPr>
        <w:t>вак</w:t>
      </w:r>
      <w:proofErr w:type="spellEnd"/>
      <w:r w:rsidR="001E3CA7" w:rsidRPr="005078C5">
        <w:rPr>
          <w:b/>
          <w:bCs/>
        </w:rPr>
        <w:t>.).</w:t>
      </w:r>
    </w:p>
    <w:p w:rsidR="00E43420" w:rsidRPr="00655E08" w:rsidRDefault="001E3CA7" w:rsidP="004A3E27">
      <w:pPr>
        <w:pStyle w:val="consplusnonformat"/>
        <w:ind w:firstLine="567"/>
        <w:jc w:val="both"/>
      </w:pPr>
      <w:r>
        <w:t>К претенденту на замещение указанной должности предъявляются следующие требования: российское гражданство, наличие высшего профессионального образования</w:t>
      </w:r>
      <w:r w:rsidR="00D57B55">
        <w:t>.</w:t>
      </w:r>
      <w:r w:rsidR="004A3E27">
        <w:t xml:space="preserve"> </w:t>
      </w:r>
      <w:r w:rsidR="004A0D98">
        <w:t xml:space="preserve">Знания: </w:t>
      </w:r>
      <w:r w:rsidR="00EE4D4F" w:rsidRPr="007E59E1">
        <w:t>Конс</w:t>
      </w:r>
      <w:r w:rsidR="00EE4D4F">
        <w:t xml:space="preserve">титуции Российской Федерации; </w:t>
      </w:r>
      <w:r w:rsidR="00D57B55">
        <w:t>Федеральных Конституционных законов Российской Федерации; Указов</w:t>
      </w:r>
      <w:r w:rsidR="00EE4D4F">
        <w:t xml:space="preserve"> президента Российской Федерации; </w:t>
      </w:r>
      <w:r w:rsidR="004A0D98">
        <w:t xml:space="preserve">Федерального закона от 27.07.2004 № 79-ФЗ «О государственной гражданской службе Российской Федерации»; </w:t>
      </w:r>
      <w:r w:rsidR="004A0D98" w:rsidRPr="007E59E1">
        <w:t>антикоррупционного законодательства</w:t>
      </w:r>
      <w:r w:rsidR="004A0D98">
        <w:t xml:space="preserve">; </w:t>
      </w:r>
      <w:r w:rsidR="004A0D98" w:rsidRPr="007E59E1">
        <w:t>Кодекса этики и служебного поведения госуд</w:t>
      </w:r>
      <w:r w:rsidR="004A0D98">
        <w:t>арственных гражданских служащих</w:t>
      </w:r>
      <w:r w:rsidR="00EE4D4F">
        <w:t>.</w:t>
      </w:r>
      <w:r w:rsidR="00D57B55" w:rsidRPr="00D57B55">
        <w:t xml:space="preserve"> </w:t>
      </w:r>
      <w:r w:rsidR="00D57B55">
        <w:t>Навыки: владения компьютерной и другой организационной техникой, организации и обеспечения выполнения задач, эффективного планирования служебного времени,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</w:t>
      </w:r>
      <w:r w:rsidR="00021A47">
        <w:t>боты со служебными документами.</w:t>
      </w:r>
    </w:p>
    <w:p w:rsidR="001E3CA7" w:rsidRPr="00842BB1" w:rsidRDefault="001E3CA7" w:rsidP="001E3CA7">
      <w:pPr>
        <w:pStyle w:val="consplusnonformat"/>
        <w:ind w:firstLine="567"/>
        <w:jc w:val="both"/>
      </w:pPr>
      <w:r w:rsidRPr="001E3CA7">
        <w:rPr>
          <w:b/>
        </w:rPr>
        <w:t>1</w:t>
      </w:r>
      <w:r w:rsidR="00AA3F2A">
        <w:rPr>
          <w:b/>
          <w:bCs/>
        </w:rPr>
        <w:t>0</w:t>
      </w:r>
      <w:r w:rsidRPr="001E3CA7">
        <w:rPr>
          <w:b/>
          <w:bCs/>
        </w:rPr>
        <w:t>.</w:t>
      </w:r>
      <w:r>
        <w:rPr>
          <w:b/>
          <w:bCs/>
        </w:rPr>
        <w:t xml:space="preserve"> Ведущи</w:t>
      </w:r>
      <w:r w:rsidRPr="005078C5">
        <w:rPr>
          <w:b/>
          <w:bCs/>
        </w:rPr>
        <w:t xml:space="preserve">й специалист-эксперт отдела </w:t>
      </w:r>
      <w:r w:rsidRPr="005078C5">
        <w:rPr>
          <w:b/>
        </w:rPr>
        <w:t>администрирования платежей</w:t>
      </w:r>
      <w:r>
        <w:rPr>
          <w:b/>
        </w:rPr>
        <w:t xml:space="preserve"> </w:t>
      </w:r>
      <w:r>
        <w:rPr>
          <w:b/>
          <w:bCs/>
        </w:rPr>
        <w:t>и разрешительной деятельности</w:t>
      </w:r>
      <w:r w:rsidRPr="005078C5">
        <w:rPr>
          <w:b/>
          <w:bCs/>
        </w:rPr>
        <w:t xml:space="preserve"> (</w:t>
      </w:r>
      <w:r w:rsidR="00AA3F2A">
        <w:rPr>
          <w:b/>
          <w:bCs/>
        </w:rPr>
        <w:t>1</w:t>
      </w:r>
      <w:r w:rsidRPr="005078C5">
        <w:rPr>
          <w:b/>
          <w:bCs/>
        </w:rPr>
        <w:t xml:space="preserve"> </w:t>
      </w:r>
      <w:proofErr w:type="spellStart"/>
      <w:r w:rsidRPr="005078C5">
        <w:rPr>
          <w:b/>
          <w:bCs/>
        </w:rPr>
        <w:t>вак</w:t>
      </w:r>
      <w:proofErr w:type="spellEnd"/>
      <w:r w:rsidRPr="005078C5">
        <w:rPr>
          <w:b/>
          <w:bCs/>
        </w:rPr>
        <w:t>.).</w:t>
      </w:r>
    </w:p>
    <w:p w:rsidR="00D57B55" w:rsidRPr="00655E08" w:rsidRDefault="00D57B55" w:rsidP="00262738">
      <w:pPr>
        <w:pStyle w:val="consplusnonformat"/>
        <w:ind w:firstLine="567"/>
        <w:jc w:val="both"/>
      </w:pPr>
      <w:r>
        <w:lastRenderedPageBreak/>
        <w:t xml:space="preserve">К претенденту на замещение указанной должности предъявляются следующие требования: российское гражданство, наличие высшего профессионального образования. Знания: </w:t>
      </w:r>
      <w:r w:rsidRPr="007E59E1">
        <w:t>Конс</w:t>
      </w:r>
      <w:r>
        <w:t xml:space="preserve">титуции Российской Федерации; Федеральных Конституционных законов Российской Федерации; Указов президента Российской Федерации; Федерального закона от 27.07.2004 № 79-ФЗ «О государственной гражданской службе Российской Федерации»; </w:t>
      </w:r>
      <w:r w:rsidRPr="007E59E1">
        <w:t>антикоррупционного законодательства</w:t>
      </w:r>
      <w:r>
        <w:t xml:space="preserve">; </w:t>
      </w:r>
      <w:r w:rsidRPr="007E59E1">
        <w:t>Кодекса этики и служебного поведения госуд</w:t>
      </w:r>
      <w:r>
        <w:t>арственных гражданских служащих.</w:t>
      </w:r>
      <w:r w:rsidR="00021A47" w:rsidRPr="00021A47">
        <w:t xml:space="preserve"> </w:t>
      </w:r>
      <w:r w:rsidR="00021A47">
        <w:t>Навыки: владения компьютерной и другой организационной техникой, организации и обеспечения выполнения задач, эффективного планирования служебного времени,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документами.</w:t>
      </w:r>
    </w:p>
    <w:p w:rsidR="00EE4D4F" w:rsidRPr="00842BB1" w:rsidRDefault="00AA3F2A" w:rsidP="00EE4D4F">
      <w:pPr>
        <w:pStyle w:val="consplusnonformat"/>
        <w:ind w:firstLine="567"/>
        <w:jc w:val="both"/>
      </w:pPr>
      <w:r>
        <w:rPr>
          <w:b/>
        </w:rPr>
        <w:t>11</w:t>
      </w:r>
      <w:r w:rsidR="00EE4D4F" w:rsidRPr="001E3CA7">
        <w:rPr>
          <w:b/>
          <w:bCs/>
        </w:rPr>
        <w:t>.</w:t>
      </w:r>
      <w:r w:rsidR="00EE4D4F">
        <w:rPr>
          <w:b/>
          <w:bCs/>
        </w:rPr>
        <w:t xml:space="preserve"> Старший специалист 1 разряда</w:t>
      </w:r>
      <w:r w:rsidR="00EE4D4F" w:rsidRPr="005078C5">
        <w:rPr>
          <w:b/>
          <w:bCs/>
        </w:rPr>
        <w:t xml:space="preserve"> отдела </w:t>
      </w:r>
      <w:r w:rsidR="00EE4D4F" w:rsidRPr="005078C5">
        <w:rPr>
          <w:b/>
        </w:rPr>
        <w:t>администрирования платежей</w:t>
      </w:r>
      <w:r w:rsidR="00EE4D4F">
        <w:rPr>
          <w:b/>
        </w:rPr>
        <w:t xml:space="preserve"> </w:t>
      </w:r>
      <w:r w:rsidR="00EE4D4F">
        <w:rPr>
          <w:b/>
          <w:bCs/>
        </w:rPr>
        <w:t>и разрешительной деятельности</w:t>
      </w:r>
      <w:r w:rsidR="00EE4D4F" w:rsidRPr="005078C5">
        <w:rPr>
          <w:b/>
          <w:bCs/>
        </w:rPr>
        <w:t xml:space="preserve"> (</w:t>
      </w:r>
      <w:r w:rsidR="00EE4D4F">
        <w:rPr>
          <w:b/>
          <w:bCs/>
        </w:rPr>
        <w:t>2</w:t>
      </w:r>
      <w:r w:rsidR="00EE4D4F" w:rsidRPr="005078C5">
        <w:rPr>
          <w:b/>
          <w:bCs/>
        </w:rPr>
        <w:t xml:space="preserve"> </w:t>
      </w:r>
      <w:proofErr w:type="spellStart"/>
      <w:r w:rsidR="00EE4D4F" w:rsidRPr="005078C5">
        <w:rPr>
          <w:b/>
          <w:bCs/>
        </w:rPr>
        <w:t>вак</w:t>
      </w:r>
      <w:proofErr w:type="spellEnd"/>
      <w:r w:rsidR="00EE4D4F" w:rsidRPr="005078C5">
        <w:rPr>
          <w:b/>
          <w:bCs/>
        </w:rPr>
        <w:t>.).</w:t>
      </w:r>
    </w:p>
    <w:p w:rsidR="00021A47" w:rsidRPr="00655E08" w:rsidRDefault="00D57B55" w:rsidP="00021A47">
      <w:pPr>
        <w:pStyle w:val="consplusnonformat"/>
        <w:ind w:firstLine="567"/>
        <w:jc w:val="both"/>
      </w:pPr>
      <w:r>
        <w:t xml:space="preserve">К претенденту на замещение указанной должности предъявляются следующие требования: российское гражданство, наличие среднего профессионального образования. Знания: </w:t>
      </w:r>
      <w:r w:rsidRPr="007E59E1">
        <w:t>Конс</w:t>
      </w:r>
      <w:r>
        <w:t xml:space="preserve">титуции Российской Федерации; Федеральных Конституционных законов Российской Федерации; Указов президента Российской Федерации; Федерального закона от 27.07.2004 № 79-ФЗ «О государственной гражданской службе Российской Федерации»; </w:t>
      </w:r>
      <w:r w:rsidRPr="007E59E1">
        <w:t>антикоррупционного законодательства</w:t>
      </w:r>
      <w:r>
        <w:t xml:space="preserve">; </w:t>
      </w:r>
      <w:r w:rsidRPr="007E59E1">
        <w:t>Кодекса этики и служебного поведения госуд</w:t>
      </w:r>
      <w:r>
        <w:t>арственных гражданских служащих.</w:t>
      </w:r>
      <w:r w:rsidR="00021A47" w:rsidRPr="00021A47">
        <w:t xml:space="preserve"> </w:t>
      </w:r>
      <w:r w:rsidR="00021A47">
        <w:t>Навыки: владения компьютерной и другой организационной техникой, организации и обеспечения выполнения задач, эффективного планирования служебного времени,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документами.</w:t>
      </w:r>
    </w:p>
    <w:p w:rsidR="004A3E27" w:rsidRPr="00655E08" w:rsidRDefault="00460FA7" w:rsidP="004A3E27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4A3E2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A3E27">
        <w:rPr>
          <w:rFonts w:ascii="Times New Roman" w:hAnsi="Times New Roman" w:cs="Times New Roman"/>
          <w:b/>
          <w:sz w:val="24"/>
          <w:szCs w:val="24"/>
        </w:rPr>
        <w:t xml:space="preserve">Главный </w:t>
      </w:r>
      <w:r w:rsidR="004A3E27" w:rsidRPr="00655E08">
        <w:rPr>
          <w:rFonts w:ascii="Times New Roman" w:hAnsi="Times New Roman" w:cs="Times New Roman"/>
          <w:b/>
          <w:sz w:val="24"/>
          <w:szCs w:val="24"/>
        </w:rPr>
        <w:t>специалист-эксперт отдела государственной экологическо</w:t>
      </w:r>
      <w:r w:rsidR="004A3E27">
        <w:rPr>
          <w:rFonts w:ascii="Times New Roman" w:hAnsi="Times New Roman" w:cs="Times New Roman"/>
          <w:b/>
          <w:sz w:val="24"/>
          <w:szCs w:val="24"/>
        </w:rPr>
        <w:t xml:space="preserve">й экспертизы и лицензирования (1 </w:t>
      </w:r>
      <w:proofErr w:type="spellStart"/>
      <w:r w:rsidR="00021A47">
        <w:rPr>
          <w:rFonts w:ascii="Times New Roman" w:hAnsi="Times New Roman" w:cs="Times New Roman"/>
          <w:b/>
          <w:sz w:val="24"/>
          <w:szCs w:val="24"/>
        </w:rPr>
        <w:t>вак</w:t>
      </w:r>
      <w:proofErr w:type="spellEnd"/>
      <w:r w:rsidR="004A3E27" w:rsidRPr="00655E08">
        <w:rPr>
          <w:rFonts w:ascii="Times New Roman" w:hAnsi="Times New Roman" w:cs="Times New Roman"/>
          <w:b/>
          <w:sz w:val="24"/>
          <w:szCs w:val="24"/>
        </w:rPr>
        <w:t>.).</w:t>
      </w:r>
    </w:p>
    <w:p w:rsidR="004A3E27" w:rsidRPr="00655E08" w:rsidRDefault="004A3E27" w:rsidP="00262738">
      <w:pPr>
        <w:pStyle w:val="consplusnonformat"/>
        <w:ind w:firstLine="567"/>
        <w:jc w:val="both"/>
      </w:pPr>
      <w:r w:rsidRPr="00655E08">
        <w:t xml:space="preserve">К претенденту на замещение указанной должности предъявляются следующие требования: российское гражданство, наличие </w:t>
      </w:r>
      <w:r>
        <w:t>высшего</w:t>
      </w:r>
      <w:r w:rsidRPr="00655E08">
        <w:t xml:space="preserve"> профессионального образования; знание: </w:t>
      </w:r>
      <w:proofErr w:type="gramStart"/>
      <w:r w:rsidRPr="00655E08">
        <w:t xml:space="preserve">Конституции Российской Федерации, законодательства Российской Федерации о государственной гражданской службе; законодательства Российской Федерации в области природопользования; основ делопроизводства, установленных в органах государственной власти Российской Федерации; навыки: организации и ведения делопроизводства; работы на компьютере на уровне пользователя (ОС </w:t>
      </w:r>
      <w:proofErr w:type="spellStart"/>
      <w:r w:rsidRPr="00655E08">
        <w:t>Windows</w:t>
      </w:r>
      <w:proofErr w:type="spellEnd"/>
      <w:r w:rsidRPr="00655E08">
        <w:t xml:space="preserve">, </w:t>
      </w:r>
      <w:proofErr w:type="spellStart"/>
      <w:r w:rsidRPr="00655E08">
        <w:t>MSOffice</w:t>
      </w:r>
      <w:proofErr w:type="spellEnd"/>
      <w:r w:rsidRPr="00655E08">
        <w:t>, информационные правовые системы, «Интернет» и сетевые ресурсы); по использованию копировальной техники, средств телефонной и факсимильной связи;</w:t>
      </w:r>
      <w:proofErr w:type="gramEnd"/>
      <w:r w:rsidRPr="00655E08">
        <w:t xml:space="preserve"> работы с различными источниками информации, систематизации, структурирования и представления информации.</w:t>
      </w:r>
    </w:p>
    <w:p w:rsidR="004A3E27" w:rsidRDefault="00460FA7" w:rsidP="00E616A5">
      <w:pPr>
        <w:pStyle w:val="consplusnonformat"/>
        <w:ind w:firstLine="567"/>
        <w:jc w:val="both"/>
        <w:rPr>
          <w:b/>
          <w:bCs/>
        </w:rPr>
      </w:pPr>
      <w:r>
        <w:rPr>
          <w:b/>
          <w:bCs/>
        </w:rPr>
        <w:t>13</w:t>
      </w:r>
      <w:r w:rsidR="004A3E27">
        <w:rPr>
          <w:b/>
          <w:bCs/>
        </w:rPr>
        <w:t xml:space="preserve">. </w:t>
      </w:r>
      <w:r>
        <w:rPr>
          <w:b/>
          <w:bCs/>
        </w:rPr>
        <w:t>Главный</w:t>
      </w:r>
      <w:r w:rsidR="004A3E27" w:rsidRPr="005078C5">
        <w:rPr>
          <w:b/>
          <w:bCs/>
        </w:rPr>
        <w:t xml:space="preserve"> специалист-эксперт</w:t>
      </w:r>
      <w:r w:rsidR="004A3E27">
        <w:rPr>
          <w:b/>
          <w:bCs/>
        </w:rPr>
        <w:t xml:space="preserve"> отдела экономики, финансов и бухгалтерского учета </w:t>
      </w:r>
      <w:r w:rsidR="00021A47">
        <w:rPr>
          <w:b/>
          <w:bCs/>
        </w:rPr>
        <w:t>(</w:t>
      </w:r>
      <w:r>
        <w:rPr>
          <w:b/>
          <w:bCs/>
        </w:rPr>
        <w:t>2</w:t>
      </w:r>
      <w:r w:rsidR="00021A47">
        <w:rPr>
          <w:b/>
          <w:bCs/>
        </w:rPr>
        <w:t xml:space="preserve"> </w:t>
      </w:r>
      <w:proofErr w:type="spellStart"/>
      <w:r w:rsidR="00021A47">
        <w:rPr>
          <w:b/>
          <w:bCs/>
        </w:rPr>
        <w:t>вак</w:t>
      </w:r>
      <w:proofErr w:type="spellEnd"/>
      <w:r w:rsidR="004A3E27">
        <w:rPr>
          <w:b/>
          <w:bCs/>
        </w:rPr>
        <w:t>.)</w:t>
      </w:r>
    </w:p>
    <w:p w:rsidR="004A3E27" w:rsidRDefault="00021A47" w:rsidP="00021A47">
      <w:pPr>
        <w:pStyle w:val="consplusnonformat"/>
        <w:ind w:firstLine="567"/>
        <w:jc w:val="both"/>
      </w:pPr>
      <w:r>
        <w:t xml:space="preserve">К претенденту на замещение указанной должности предъявляются следующие требования: российское гражданство, наличие высшего экономического образования. Знания: </w:t>
      </w:r>
      <w:r w:rsidRPr="007E59E1">
        <w:t>Конс</w:t>
      </w:r>
      <w:r>
        <w:t xml:space="preserve">титуции Российской Федерации; Федерального закона от 27.07.2004 № 79-ФЗ «О государственной гражданской службе Российской Федерации»; </w:t>
      </w:r>
      <w:r w:rsidRPr="007E59E1">
        <w:t>Кодекса этики и служебного поведения госуд</w:t>
      </w:r>
      <w:r>
        <w:t xml:space="preserve">арственных гражданских служащих; </w:t>
      </w:r>
      <w:r w:rsidR="00460FA7">
        <w:t>н</w:t>
      </w:r>
      <w:r>
        <w:t xml:space="preserve">алоговое законодательство, основы бухгалтерского учета. Навыки: владения компьютерной и другой организационной техникой, </w:t>
      </w:r>
      <w:r w:rsidR="00262738">
        <w:t>владение программой 1</w:t>
      </w:r>
      <w:r>
        <w:t>С, эффективного планирования служебного времени, эффективного сотрудничества с коллегами.</w:t>
      </w:r>
    </w:p>
    <w:p w:rsidR="00460FA7" w:rsidRPr="00655E08" w:rsidRDefault="00460FA7" w:rsidP="00460FA7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14. </w:t>
      </w:r>
      <w:r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Pr="00655E08">
        <w:rPr>
          <w:rFonts w:ascii="Times New Roman" w:hAnsi="Times New Roman" w:cs="Times New Roman"/>
          <w:b/>
          <w:sz w:val="24"/>
          <w:szCs w:val="24"/>
        </w:rPr>
        <w:t xml:space="preserve">специалист-эксперт отдела </w:t>
      </w:r>
      <w:r>
        <w:rPr>
          <w:rFonts w:ascii="Times New Roman" w:hAnsi="Times New Roman" w:cs="Times New Roman"/>
          <w:b/>
          <w:sz w:val="24"/>
          <w:szCs w:val="24"/>
        </w:rPr>
        <w:t xml:space="preserve">кадрового обеспечения (1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вак</w:t>
      </w:r>
      <w:proofErr w:type="spellEnd"/>
      <w:r w:rsidRPr="00655E08">
        <w:rPr>
          <w:rFonts w:ascii="Times New Roman" w:hAnsi="Times New Roman" w:cs="Times New Roman"/>
          <w:b/>
          <w:sz w:val="24"/>
          <w:szCs w:val="24"/>
        </w:rPr>
        <w:t>.).</w:t>
      </w:r>
    </w:p>
    <w:p w:rsidR="00460FA7" w:rsidRPr="00655E08" w:rsidRDefault="00460FA7" w:rsidP="00460FA7">
      <w:pPr>
        <w:pStyle w:val="consplusnonformat"/>
        <w:ind w:firstLine="567"/>
        <w:jc w:val="both"/>
      </w:pPr>
      <w:r w:rsidRPr="00655E08">
        <w:t xml:space="preserve">К претенденту на замещение указанной должности предъявляются следующие требования: российское гражданство, наличие </w:t>
      </w:r>
      <w:r>
        <w:t>высшего</w:t>
      </w:r>
      <w:r w:rsidRPr="00655E08">
        <w:t xml:space="preserve"> профессионального образования; знание: </w:t>
      </w:r>
      <w:proofErr w:type="gramStart"/>
      <w:r w:rsidRPr="00655E08">
        <w:t xml:space="preserve">Конституции Российской Федерации, законодательства Российской Федерации о государственной гражданской службе; </w:t>
      </w:r>
      <w:r>
        <w:t xml:space="preserve">антикоррупционного </w:t>
      </w:r>
      <w:r w:rsidRPr="00655E08">
        <w:t xml:space="preserve">законодательства; основ делопроизводства, установленных в органах государственной власти Российской Федерации; навыки: организации и ведения делопроизводства; работы на компьютере на уровне пользователя (ОС </w:t>
      </w:r>
      <w:proofErr w:type="spellStart"/>
      <w:r w:rsidRPr="00655E08">
        <w:t>Windows</w:t>
      </w:r>
      <w:proofErr w:type="spellEnd"/>
      <w:r w:rsidRPr="00655E08">
        <w:t xml:space="preserve">, </w:t>
      </w:r>
      <w:proofErr w:type="spellStart"/>
      <w:r w:rsidRPr="00655E08">
        <w:t>MSOffice</w:t>
      </w:r>
      <w:proofErr w:type="spellEnd"/>
      <w:r w:rsidRPr="00655E08">
        <w:t>, информационные правовые системы, «Интернет» и сетевые ресурсы); по использованию копировальной техники, средств телефонной и факсимильной связи;</w:t>
      </w:r>
      <w:proofErr w:type="gramEnd"/>
      <w:r w:rsidRPr="00655E08">
        <w:t xml:space="preserve"> работы с различными источниками информации, систематизации, структурирования и представления информации.</w:t>
      </w:r>
    </w:p>
    <w:p w:rsidR="002F3BBB" w:rsidRDefault="002F3BBB" w:rsidP="00E616A5">
      <w:pPr>
        <w:pStyle w:val="consplusnonformat"/>
        <w:ind w:firstLine="567"/>
        <w:jc w:val="both"/>
        <w:rPr>
          <w:b/>
          <w:bCs/>
        </w:rPr>
      </w:pPr>
      <w:r>
        <w:rPr>
          <w:b/>
          <w:bCs/>
        </w:rPr>
        <w:t>Департамент Федеральной службы по надзору в сфере природопользования по Северо-Западному федеральному округу объявляет конкурс о включении в кадровый резерв на следующие должности федеральной государственной гражданской службы:</w:t>
      </w:r>
    </w:p>
    <w:p w:rsidR="00460DC0" w:rsidRPr="00655E08" w:rsidRDefault="00927470" w:rsidP="00460DC0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60DC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60DC0" w:rsidRPr="00655E08">
        <w:rPr>
          <w:rFonts w:ascii="Times New Roman" w:hAnsi="Times New Roman" w:cs="Times New Roman"/>
          <w:b/>
          <w:sz w:val="24"/>
          <w:szCs w:val="24"/>
        </w:rPr>
        <w:t>Ведущий специалист-эксперт отдела государственной экологическо</w:t>
      </w:r>
      <w:r w:rsidR="004A3E27">
        <w:rPr>
          <w:rFonts w:ascii="Times New Roman" w:hAnsi="Times New Roman" w:cs="Times New Roman"/>
          <w:b/>
          <w:sz w:val="24"/>
          <w:szCs w:val="24"/>
        </w:rPr>
        <w:t>й экспертизы и лицензирования (1</w:t>
      </w:r>
      <w:r w:rsidR="00460DC0" w:rsidRPr="00655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DC0">
        <w:rPr>
          <w:rFonts w:ascii="Times New Roman" w:hAnsi="Times New Roman" w:cs="Times New Roman"/>
          <w:b/>
          <w:sz w:val="24"/>
          <w:szCs w:val="24"/>
        </w:rPr>
        <w:t>ед</w:t>
      </w:r>
      <w:r w:rsidR="00460DC0" w:rsidRPr="00655E08">
        <w:rPr>
          <w:rFonts w:ascii="Times New Roman" w:hAnsi="Times New Roman" w:cs="Times New Roman"/>
          <w:b/>
          <w:sz w:val="24"/>
          <w:szCs w:val="24"/>
        </w:rPr>
        <w:t>.).</w:t>
      </w:r>
    </w:p>
    <w:p w:rsidR="00460DC0" w:rsidRDefault="00927470" w:rsidP="00460DC0">
      <w:pPr>
        <w:pStyle w:val="consplusnonformat"/>
        <w:ind w:firstLine="567"/>
        <w:jc w:val="both"/>
      </w:pPr>
      <w:r w:rsidRPr="00655E08">
        <w:t xml:space="preserve">К претенденту на замещение указанной должности предъявляются следующие требования: российское гражданство, наличие </w:t>
      </w:r>
      <w:r>
        <w:t>высшего</w:t>
      </w:r>
      <w:r w:rsidRPr="00655E08">
        <w:t xml:space="preserve"> профессионального образования; знание: </w:t>
      </w:r>
      <w:proofErr w:type="gramStart"/>
      <w:r w:rsidRPr="00655E08">
        <w:t xml:space="preserve">Конституции Российской Федерации, законодательства Российской Федерации о государственной гражданской службе; законодательства Российской Федерации в области природопользования; основ делопроизводства, установленных в органах государственной власти Российской Федерации; навыки: организации и ведения делопроизводства; работы на компьютере на уровне пользователя (ОС </w:t>
      </w:r>
      <w:proofErr w:type="spellStart"/>
      <w:r w:rsidRPr="00655E08">
        <w:t>Windows</w:t>
      </w:r>
      <w:proofErr w:type="spellEnd"/>
      <w:r w:rsidRPr="00655E08">
        <w:t xml:space="preserve">, </w:t>
      </w:r>
      <w:proofErr w:type="spellStart"/>
      <w:r w:rsidRPr="00655E08">
        <w:t>MSOffice</w:t>
      </w:r>
      <w:proofErr w:type="spellEnd"/>
      <w:r w:rsidRPr="00655E08">
        <w:t>, информационные правовые системы, «Интернет» и сетевые ресурсы); по использованию копировальной техники, средств телефонной и факсимильной связи;</w:t>
      </w:r>
      <w:proofErr w:type="gramEnd"/>
      <w:r w:rsidRPr="00655E08">
        <w:t xml:space="preserve"> работы с различными источниками информации, систематизации, структурирования и представления информации.</w:t>
      </w:r>
    </w:p>
    <w:p w:rsidR="00B00D61" w:rsidRPr="00655E08" w:rsidRDefault="00B00D61" w:rsidP="00B00D61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55E08">
        <w:rPr>
          <w:rFonts w:ascii="Times New Roman" w:hAnsi="Times New Roman" w:cs="Times New Roman"/>
          <w:b/>
          <w:sz w:val="24"/>
          <w:szCs w:val="24"/>
        </w:rPr>
        <w:t xml:space="preserve">Ведущий специалист-эксперт отдела </w:t>
      </w:r>
      <w:r>
        <w:rPr>
          <w:rFonts w:ascii="Times New Roman" w:hAnsi="Times New Roman" w:cs="Times New Roman"/>
          <w:b/>
          <w:sz w:val="24"/>
          <w:szCs w:val="24"/>
        </w:rPr>
        <w:t>администрирования платежей и разрешительной деятельности (4</w:t>
      </w:r>
      <w:r w:rsidRPr="00655E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ед</w:t>
      </w:r>
      <w:r w:rsidRPr="00655E08">
        <w:rPr>
          <w:rFonts w:ascii="Times New Roman" w:hAnsi="Times New Roman" w:cs="Times New Roman"/>
          <w:b/>
          <w:sz w:val="24"/>
          <w:szCs w:val="24"/>
        </w:rPr>
        <w:t>.).</w:t>
      </w:r>
    </w:p>
    <w:p w:rsidR="00B00D61" w:rsidRPr="00655E08" w:rsidRDefault="00B00D61" w:rsidP="00B00D61">
      <w:pPr>
        <w:pStyle w:val="consplusnonformat"/>
        <w:ind w:firstLine="567"/>
        <w:jc w:val="both"/>
      </w:pPr>
      <w:r>
        <w:t xml:space="preserve">К претенденту на замещение указанной должности предъявляются следующие требования: российское гражданство, наличие высшего профессионального образования. Знания: </w:t>
      </w:r>
      <w:r w:rsidRPr="007E59E1">
        <w:t>Конс</w:t>
      </w:r>
      <w:r>
        <w:t xml:space="preserve">титуции Российской Федерации; Федеральных Конституционных законов Российской Федерации; Указов президента Российской Федерации; Федерального закона от 27.07.2004 № 79-ФЗ «О государственной гражданской службе Российской Федерации»; </w:t>
      </w:r>
      <w:r w:rsidRPr="007E59E1">
        <w:t>антикоррупционного законодательства</w:t>
      </w:r>
      <w:r>
        <w:t xml:space="preserve">; </w:t>
      </w:r>
      <w:r w:rsidRPr="007E59E1">
        <w:t>Кодекса этики и служебного поведения госуд</w:t>
      </w:r>
      <w:r>
        <w:t>арственных гражданских служащих.</w:t>
      </w:r>
      <w:r w:rsidRPr="00021A47">
        <w:t xml:space="preserve"> </w:t>
      </w:r>
      <w:r>
        <w:t>Навыки: владения компьютерной и другой организационной техникой, организации и обеспечения выполнения задач, эффективного планирования служебного времени,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документами.</w:t>
      </w:r>
    </w:p>
    <w:p w:rsidR="00C74C6C" w:rsidRPr="007D32DD" w:rsidRDefault="00C74C6C" w:rsidP="00C74C6C">
      <w:pPr>
        <w:pStyle w:val="ConsPlusNonformat0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2D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7D32DD">
        <w:rPr>
          <w:rFonts w:ascii="Times New Roman" w:hAnsi="Times New Roman" w:cs="Times New Roman"/>
          <w:b/>
          <w:sz w:val="24"/>
          <w:szCs w:val="24"/>
        </w:rPr>
        <w:t>Главный специалист-эксперт отдела административно-хозяйственного обеспечения</w:t>
      </w:r>
      <w:r w:rsidR="007D3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32DD">
        <w:rPr>
          <w:rFonts w:ascii="Times New Roman" w:hAnsi="Times New Roman" w:cs="Times New Roman"/>
          <w:b/>
          <w:sz w:val="24"/>
          <w:szCs w:val="24"/>
        </w:rPr>
        <w:t>(1 ед.).</w:t>
      </w:r>
    </w:p>
    <w:p w:rsidR="007D32DD" w:rsidRDefault="007D32DD" w:rsidP="00D73F1D">
      <w:pPr>
        <w:pStyle w:val="consplusnonformat"/>
        <w:ind w:firstLine="567"/>
        <w:jc w:val="both"/>
      </w:pPr>
      <w:r w:rsidRPr="00170147">
        <w:t>К претенденту на замещение указанной должности предъявляются следующие требования: российское гражданство, наличие высшего профессионального образования</w:t>
      </w:r>
      <w:r>
        <w:t>;</w:t>
      </w:r>
      <w:r w:rsidRPr="00170147">
        <w:t xml:space="preserve"> </w:t>
      </w:r>
      <w:r>
        <w:lastRenderedPageBreak/>
        <w:t>зн</w:t>
      </w:r>
      <w:r w:rsidRPr="00170147">
        <w:t xml:space="preserve">ания: Конституции Российской Федерации; Федерального закона от 27.07.2004 № 79-ФЗ «О государственной гражданской службе Российской Федерации»; антикоррупционного законодательства; </w:t>
      </w:r>
      <w:r w:rsidRPr="00170147">
        <w:rPr>
          <w:color w:val="000000" w:themeColor="text1"/>
        </w:rPr>
        <w:t>Федерального закона от 05.04.2013 № 44-ФЗ «</w:t>
      </w:r>
      <w:r w:rsidRPr="00170147">
        <w:rPr>
          <w:color w:val="FF0000"/>
        </w:rPr>
        <w:t xml:space="preserve"> </w:t>
      </w:r>
      <w:r w:rsidRPr="00170147">
        <w:rPr>
          <w:rFonts w:eastAsia="Calibri"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="Calibri"/>
        </w:rPr>
        <w:t>;</w:t>
      </w:r>
      <w:r w:rsidRPr="00170147">
        <w:t xml:space="preserve"> </w:t>
      </w:r>
      <w:r>
        <w:t>н</w:t>
      </w:r>
      <w:r w:rsidRPr="00170147">
        <w:t>авыки: подготовка материалов для заключения договоров на аренду, коммунальные услуги, техническое обслуживание, обеспечение электрической и тепловой энергией и водой зданий и помещений, а также на охранну</w:t>
      </w:r>
      <w:r>
        <w:t>ю сигнализацию и все виды связи; о</w:t>
      </w:r>
      <w:r w:rsidRPr="00170147">
        <w:t>формления заявок на обеспечение всеми видами связи административный аппарат и подразделени</w:t>
      </w:r>
      <w:r>
        <w:t xml:space="preserve">й органа государственной власти; </w:t>
      </w:r>
      <w:proofErr w:type="gramStart"/>
      <w:r>
        <w:t>о</w:t>
      </w:r>
      <w:r w:rsidRPr="00170147">
        <w:t xml:space="preserve">формление и подготовка извещений о  размещении заказов на поставку товаров, выполнение работ, оказание услуг для нужд </w:t>
      </w:r>
      <w:r>
        <w:t>органов государственной власти</w:t>
      </w:r>
      <w:r w:rsidRPr="00170147">
        <w:t>, иные документы, каса</w:t>
      </w:r>
      <w:r>
        <w:t>ющиеся</w:t>
      </w:r>
      <w:r w:rsidRPr="00170147">
        <w:t xml:space="preserve"> проведения и организации поставк</w:t>
      </w:r>
      <w:r>
        <w:t>и</w:t>
      </w:r>
      <w:r w:rsidRPr="00170147">
        <w:t xml:space="preserve"> товаров, выполнение работ, оказание услуг в соответствии  с законодательством Российской Федерации в сфере закупок и по форме</w:t>
      </w:r>
      <w:r>
        <w:t>,</w:t>
      </w:r>
      <w:r w:rsidRPr="00170147">
        <w:t xml:space="preserve"> установленной ФЗ № 44 от 05.04.2013 и ины</w:t>
      </w:r>
      <w:r>
        <w:t>ми</w:t>
      </w:r>
      <w:r w:rsidRPr="00170147">
        <w:t xml:space="preserve"> закон</w:t>
      </w:r>
      <w:r>
        <w:t>ами</w:t>
      </w:r>
      <w:r w:rsidRPr="00170147">
        <w:t xml:space="preserve"> и нормативно-правовы</w:t>
      </w:r>
      <w:r>
        <w:t>ми</w:t>
      </w:r>
      <w:r w:rsidRPr="00170147">
        <w:t xml:space="preserve"> акт</w:t>
      </w:r>
      <w:r>
        <w:t>ами</w:t>
      </w:r>
      <w:r w:rsidRPr="00170147">
        <w:t xml:space="preserve"> Российской Федерации;</w:t>
      </w:r>
      <w:proofErr w:type="gramEnd"/>
      <w:r>
        <w:t xml:space="preserve"> р</w:t>
      </w:r>
      <w:r w:rsidRPr="00170147">
        <w:t xml:space="preserve">азмещение конкурсной и иной документации о размещении заказов на поставку товаров, выполнение работ, оказание услуг для нужд </w:t>
      </w:r>
      <w:r>
        <w:t>органов государственной власти</w:t>
      </w:r>
      <w:r w:rsidRPr="00170147">
        <w:t xml:space="preserve"> на общероссийском официальном сайте в сети Интернет для размещения информации о размещении заказов на поставку товаров, выполнение работ, оказание услуг для федеральных нужд, нужд субъектов Российской Федерации или муниципальных нужд;</w:t>
      </w:r>
      <w:r>
        <w:t xml:space="preserve"> у</w:t>
      </w:r>
      <w:r w:rsidRPr="00170147">
        <w:t xml:space="preserve">частие в разработке планов-графиков размещения заказов на поставку товаров, выполнение работ, оказание услуг для нужд </w:t>
      </w:r>
      <w:r>
        <w:t>органа государственной власти</w:t>
      </w:r>
      <w:r w:rsidRPr="00170147">
        <w:t xml:space="preserve">, приказов,  распоряжений, положения комиссии о размещении заказов на поставку товаров, выполнение работ, оказание услуг для нужд </w:t>
      </w:r>
      <w:r>
        <w:t>органа государственной власти</w:t>
      </w:r>
    </w:p>
    <w:p w:rsidR="00D73F1D" w:rsidRDefault="00D73F1D" w:rsidP="00D73F1D">
      <w:pPr>
        <w:pStyle w:val="consplusnonformat"/>
        <w:ind w:firstLine="567"/>
        <w:jc w:val="both"/>
      </w:pPr>
      <w:r>
        <w:rPr>
          <w:b/>
          <w:bCs/>
        </w:rPr>
        <w:t xml:space="preserve">4. </w:t>
      </w:r>
      <w:r w:rsidRPr="00150687">
        <w:rPr>
          <w:b/>
          <w:bCs/>
        </w:rPr>
        <w:t xml:space="preserve">Старший специалист </w:t>
      </w:r>
      <w:r>
        <w:rPr>
          <w:b/>
          <w:bCs/>
        </w:rPr>
        <w:t>1</w:t>
      </w:r>
      <w:r w:rsidRPr="00150687">
        <w:rPr>
          <w:b/>
          <w:bCs/>
        </w:rPr>
        <w:t xml:space="preserve"> разряда отдела</w:t>
      </w:r>
      <w:r>
        <w:rPr>
          <w:b/>
          <w:bCs/>
        </w:rPr>
        <w:t xml:space="preserve"> делопроизводства (1 </w:t>
      </w:r>
      <w:r w:rsidR="007D32DD">
        <w:rPr>
          <w:b/>
          <w:bCs/>
        </w:rPr>
        <w:t>ед</w:t>
      </w:r>
      <w:r>
        <w:rPr>
          <w:b/>
          <w:bCs/>
        </w:rPr>
        <w:t>.).</w:t>
      </w:r>
    </w:p>
    <w:p w:rsidR="00F32BEC" w:rsidRDefault="00D73F1D" w:rsidP="00D73F1D">
      <w:pPr>
        <w:pStyle w:val="consplusnonformat"/>
        <w:ind w:firstLine="567"/>
        <w:jc w:val="both"/>
      </w:pPr>
      <w:r>
        <w:t>К претенденту на замещение указанной должности предъявляются следующие требования: российское гражданство, наличие среднего профессионального образования. Знания:</w:t>
      </w:r>
      <w:r w:rsidRPr="00403F21">
        <w:t xml:space="preserve"> </w:t>
      </w:r>
      <w:r w:rsidRPr="007E59E1">
        <w:t>Конс</w:t>
      </w:r>
      <w:r>
        <w:t>титуции Российской Федерации; нормативных правовых актов Российской Федерации; в том числе в рамках компетенции Росприроднадзора; норм делового общения; основ делопроизводства; порядка работы со служебной информацией</w:t>
      </w:r>
      <w:r w:rsidRPr="00FA5A15">
        <w:t xml:space="preserve">; возможностей и особенностей </w:t>
      </w:r>
      <w:proofErr w:type="gramStart"/>
      <w:r w:rsidRPr="00FA5A15">
        <w:t>применения</w:t>
      </w:r>
      <w:proofErr w:type="gramEnd"/>
      <w:r w:rsidRPr="00FA5A15">
        <w:t xml:space="preserve"> современных информационно-коммуникационных технологий в органах государственной власти и организациях, включая использование возможностей межведомственн</w:t>
      </w:r>
      <w:r>
        <w:t xml:space="preserve">ого электронного взаимодействия. </w:t>
      </w:r>
      <w:proofErr w:type="gramStart"/>
      <w:r w:rsidRPr="00FA5A15">
        <w:t>Навыки: работы в сфере, соответствующей направлению деятельности отдела делопроизводства; подготовки деловой корреспонденции и служебных документов;  работы с компьютером и его периферийными устройствами; работы с офисной техникой; работы с информационно-телекоммуникационными сетями, в том числе информационно-телекоммуникационной сетью «Интернет»; работы с базами данных, в том числе электронного документооборота; систематического повышения профессиональных знаний; организации и обеспечения реализации управленческих решений;</w:t>
      </w:r>
      <w:proofErr w:type="gramEnd"/>
      <w:r w:rsidRPr="00FA5A15">
        <w:t xml:space="preserve"> исполнительской дисциплины; эффективного планирования служебной деятельности; эффективного сотрудничества с коллегами; использования опыта и мнения коллег</w:t>
      </w:r>
      <w:r>
        <w:t>.</w:t>
      </w:r>
    </w:p>
    <w:p w:rsidR="00F32BEC" w:rsidRDefault="00F32BEC">
      <w:r>
        <w:br w:type="page"/>
      </w:r>
    </w:p>
    <w:p w:rsidR="00C7237E" w:rsidRDefault="00C7237E" w:rsidP="00C7237E">
      <w:pPr>
        <w:pStyle w:val="consplusnormal"/>
        <w:spacing w:before="0" w:beforeAutospacing="0" w:after="0" w:afterAutospacing="0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Приём документов осуществляется по адресу:</w:t>
      </w:r>
    </w:p>
    <w:p w:rsidR="00C7237E" w:rsidRDefault="00C7237E" w:rsidP="00C7237E">
      <w:pPr>
        <w:pStyle w:val="consplusnormal"/>
        <w:spacing w:before="0" w:beforeAutospacing="0" w:after="0" w:afterAutospacing="0"/>
        <w:ind w:firstLine="567"/>
        <w:jc w:val="both"/>
        <w:rPr>
          <w:b/>
          <w:bCs/>
        </w:rPr>
      </w:pPr>
      <w:r>
        <w:rPr>
          <w:b/>
          <w:bCs/>
        </w:rPr>
        <w:t xml:space="preserve">191014, г. Санкт-Петербург, пр. </w:t>
      </w:r>
      <w:proofErr w:type="gramStart"/>
      <w:r>
        <w:rPr>
          <w:b/>
          <w:bCs/>
        </w:rPr>
        <w:t>Литейный</w:t>
      </w:r>
      <w:proofErr w:type="gramEnd"/>
      <w:r>
        <w:rPr>
          <w:b/>
          <w:bCs/>
        </w:rPr>
        <w:t>, д. 39, тел. 719-84-34, 719-84-33, 579-84-93.</w:t>
      </w:r>
    </w:p>
    <w:p w:rsidR="00C7237E" w:rsidRPr="00267E0C" w:rsidRDefault="00C7237E" w:rsidP="00C7237E">
      <w:pPr>
        <w:pStyle w:val="consplusnormal"/>
        <w:spacing w:before="0" w:beforeAutospacing="0" w:after="0" w:afterAutospacing="0"/>
        <w:ind w:firstLine="567"/>
        <w:jc w:val="both"/>
        <w:rPr>
          <w:b/>
          <w:bCs/>
        </w:rPr>
      </w:pPr>
    </w:p>
    <w:p w:rsidR="00C7237E" w:rsidRPr="007B35F1" w:rsidRDefault="00C7237E" w:rsidP="00C7237E">
      <w:pPr>
        <w:pStyle w:val="consplusnormal"/>
        <w:spacing w:before="0" w:beforeAutospacing="0" w:after="0" w:afterAutospacing="0"/>
        <w:ind w:firstLine="567"/>
        <w:jc w:val="both"/>
      </w:pPr>
      <w:r w:rsidRPr="007B35F1">
        <w:rPr>
          <w:b/>
          <w:bCs/>
        </w:rPr>
        <w:t>Начало приёма документов для участия в конкурсе в 1</w:t>
      </w:r>
      <w:r w:rsidR="003117E5">
        <w:rPr>
          <w:b/>
          <w:bCs/>
        </w:rPr>
        <w:t>0</w:t>
      </w:r>
      <w:r w:rsidRPr="007B35F1">
        <w:rPr>
          <w:b/>
          <w:bCs/>
        </w:rPr>
        <w:t xml:space="preserve"> часов «</w:t>
      </w:r>
      <w:r w:rsidR="003117E5">
        <w:rPr>
          <w:b/>
          <w:bCs/>
        </w:rPr>
        <w:t>0</w:t>
      </w:r>
      <w:r w:rsidRPr="00F32BEC">
        <w:rPr>
          <w:b/>
          <w:bCs/>
        </w:rPr>
        <w:t xml:space="preserve">8» </w:t>
      </w:r>
      <w:r w:rsidR="00F32BEC">
        <w:rPr>
          <w:b/>
          <w:bCs/>
        </w:rPr>
        <w:t>декабря</w:t>
      </w:r>
      <w:r w:rsidRPr="00F32BEC">
        <w:rPr>
          <w:b/>
          <w:bCs/>
        </w:rPr>
        <w:t xml:space="preserve"> 2015</w:t>
      </w:r>
      <w:r w:rsidR="00F32BEC">
        <w:rPr>
          <w:b/>
          <w:bCs/>
        </w:rPr>
        <w:t> </w:t>
      </w:r>
      <w:r w:rsidRPr="00F32BEC">
        <w:rPr>
          <w:b/>
          <w:bCs/>
        </w:rPr>
        <w:t>г., окончание – в 17 часов «</w:t>
      </w:r>
      <w:r w:rsidR="00F32BEC">
        <w:rPr>
          <w:b/>
          <w:bCs/>
        </w:rPr>
        <w:t>28</w:t>
      </w:r>
      <w:r w:rsidRPr="00F32BEC">
        <w:rPr>
          <w:b/>
          <w:bCs/>
        </w:rPr>
        <w:t xml:space="preserve">» </w:t>
      </w:r>
      <w:r w:rsidR="00F32BEC">
        <w:rPr>
          <w:b/>
          <w:bCs/>
        </w:rPr>
        <w:t>декабря</w:t>
      </w:r>
      <w:r w:rsidRPr="00F32BEC">
        <w:rPr>
          <w:b/>
          <w:bCs/>
        </w:rPr>
        <w:t xml:space="preserve"> 2015 г.</w:t>
      </w:r>
    </w:p>
    <w:p w:rsidR="00C7237E" w:rsidRDefault="00C7237E" w:rsidP="00C7237E">
      <w:pPr>
        <w:pStyle w:val="consplusnormal"/>
        <w:spacing w:before="0" w:beforeAutospacing="0" w:after="0" w:afterAutospacing="0"/>
        <w:ind w:firstLine="567"/>
        <w:jc w:val="both"/>
        <w:rPr>
          <w:bCs/>
        </w:rPr>
      </w:pPr>
      <w:r w:rsidRPr="007B35F1">
        <w:rPr>
          <w:b/>
          <w:bCs/>
        </w:rPr>
        <w:t xml:space="preserve">Документы принимаются </w:t>
      </w:r>
      <w:r>
        <w:rPr>
          <w:b/>
          <w:bCs/>
        </w:rPr>
        <w:t>ежедневно с 1</w:t>
      </w:r>
      <w:r w:rsidR="003117E5">
        <w:rPr>
          <w:b/>
          <w:bCs/>
        </w:rPr>
        <w:t>0</w:t>
      </w:r>
      <w:r>
        <w:rPr>
          <w:b/>
          <w:bCs/>
        </w:rPr>
        <w:t>-00 до 17-00, в пятницу</w:t>
      </w:r>
      <w:r w:rsidR="00F32BEC">
        <w:rPr>
          <w:b/>
          <w:bCs/>
        </w:rPr>
        <w:t xml:space="preserve"> </w:t>
      </w:r>
      <w:r w:rsidR="00F32BEC">
        <w:rPr>
          <w:b/>
          <w:bCs/>
        </w:rPr>
        <w:noBreakHyphen/>
      </w:r>
      <w:r>
        <w:rPr>
          <w:b/>
          <w:bCs/>
        </w:rPr>
        <w:t xml:space="preserve"> </w:t>
      </w:r>
      <w:r w:rsidRPr="007B35F1">
        <w:rPr>
          <w:b/>
          <w:bCs/>
        </w:rPr>
        <w:t>до 15-00</w:t>
      </w:r>
      <w:r>
        <w:rPr>
          <w:b/>
          <w:bCs/>
        </w:rPr>
        <w:t>, кроме выходных (суббота и воскресенье) дней</w:t>
      </w:r>
      <w:r w:rsidRPr="007B35F1">
        <w:rPr>
          <w:bCs/>
        </w:rPr>
        <w:t>.</w:t>
      </w:r>
    </w:p>
    <w:p w:rsidR="00C7237E" w:rsidRDefault="00C7237E" w:rsidP="00C7237E">
      <w:pPr>
        <w:pStyle w:val="consplusnormal"/>
        <w:spacing w:before="0" w:beforeAutospacing="0" w:after="0" w:afterAutospacing="0"/>
        <w:ind w:firstLine="567"/>
        <w:jc w:val="both"/>
        <w:rPr>
          <w:bCs/>
        </w:rPr>
      </w:pPr>
    </w:p>
    <w:p w:rsidR="00C7237E" w:rsidRDefault="00C7237E" w:rsidP="00C7237E">
      <w:pPr>
        <w:ind w:firstLine="567"/>
        <w:jc w:val="both"/>
        <w:rPr>
          <w:b/>
        </w:rPr>
      </w:pPr>
      <w:r w:rsidRPr="00EF48A7">
        <w:rPr>
          <w:b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C7237E" w:rsidRPr="00EF48A7" w:rsidRDefault="00C7237E" w:rsidP="00C7237E">
      <w:pPr>
        <w:ind w:firstLine="567"/>
        <w:jc w:val="both"/>
        <w:rPr>
          <w:b/>
          <w:sz w:val="28"/>
          <w:szCs w:val="28"/>
        </w:rPr>
      </w:pPr>
    </w:p>
    <w:p w:rsidR="00C7237E" w:rsidRDefault="00C7237E" w:rsidP="00C7237E">
      <w:pPr>
        <w:pStyle w:val="consplusnormal"/>
        <w:spacing w:before="0" w:beforeAutospacing="0" w:after="0" w:afterAutospacing="0"/>
        <w:ind w:firstLine="567"/>
        <w:jc w:val="both"/>
        <w:rPr>
          <w:b/>
          <w:bCs/>
        </w:rPr>
      </w:pPr>
      <w:r>
        <w:rPr>
          <w:b/>
          <w:bCs/>
        </w:rPr>
        <w:t>Гражданин Российской Федерации, изъявивший желание участвовать в конкурсе, представляет в Департамент Федеральной службы по надзору в сфере природопользования по Северо-Западному федеральному округу:</w:t>
      </w:r>
    </w:p>
    <w:p w:rsidR="00C7237E" w:rsidRDefault="00C7237E" w:rsidP="00C7237E">
      <w:pPr>
        <w:pStyle w:val="consplusnormal"/>
        <w:spacing w:before="0" w:beforeAutospacing="0" w:after="0" w:afterAutospacing="0"/>
        <w:ind w:firstLine="567"/>
        <w:jc w:val="both"/>
      </w:pPr>
    </w:p>
    <w:p w:rsidR="00C7237E" w:rsidRDefault="00C7237E" w:rsidP="00C7237E">
      <w:pPr>
        <w:pStyle w:val="consplusnormal"/>
        <w:spacing w:before="0" w:beforeAutospacing="0" w:after="0" w:afterAutospacing="0"/>
        <w:ind w:firstLine="567"/>
        <w:jc w:val="both"/>
      </w:pPr>
      <w:r>
        <w:t xml:space="preserve">а) личное заявление на имя начальника Департамента </w:t>
      </w:r>
      <w:r w:rsidRPr="00844AAD">
        <w:t>Федеральной службы по надзору в сфере природопользования по Северо-Западному федеральному округу</w:t>
      </w:r>
      <w:r>
        <w:t>;</w:t>
      </w:r>
    </w:p>
    <w:p w:rsidR="00C7237E" w:rsidRDefault="00C7237E" w:rsidP="00C7237E">
      <w:pPr>
        <w:pStyle w:val="consplusnormal"/>
        <w:spacing w:before="0" w:beforeAutospacing="0" w:after="0" w:afterAutospacing="0"/>
        <w:ind w:firstLine="567"/>
        <w:jc w:val="both"/>
      </w:pPr>
      <w:r>
        <w:t xml:space="preserve">б) собственноручно заполненную и подписанную анкету, форма которой утверждена распоряжением Правительства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№ 667-р (с приложением фотографии);</w:t>
      </w:r>
    </w:p>
    <w:p w:rsidR="00C7237E" w:rsidRDefault="00C7237E" w:rsidP="00C7237E">
      <w:pPr>
        <w:pStyle w:val="consplusnormal"/>
        <w:spacing w:before="0" w:beforeAutospacing="0" w:after="0" w:afterAutospacing="0"/>
        <w:ind w:firstLine="567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7237E" w:rsidRPr="00C6753E" w:rsidRDefault="00C7237E" w:rsidP="00C7237E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53E">
        <w:rPr>
          <w:rFonts w:ascii="Times New Roman" w:hAnsi="Times New Roman" w:cs="Times New Roman"/>
          <w:bCs/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p w:rsidR="00C7237E" w:rsidRPr="00C6753E" w:rsidRDefault="00C7237E" w:rsidP="00C7237E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53E">
        <w:rPr>
          <w:rFonts w:ascii="Times New Roman" w:hAnsi="Times New Roman" w:cs="Times New Roman"/>
          <w:bCs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7237E" w:rsidRPr="00C6753E" w:rsidRDefault="00C7237E" w:rsidP="00C7237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753E">
        <w:rPr>
          <w:rFonts w:ascii="Times New Roman" w:hAnsi="Times New Roman" w:cs="Times New Roman"/>
          <w:bCs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7237E" w:rsidRDefault="00C7237E" w:rsidP="00C7237E">
      <w:pPr>
        <w:pStyle w:val="consplusnormal"/>
        <w:spacing w:before="0" w:beforeAutospacing="0" w:after="0" w:afterAutospacing="0"/>
        <w:ind w:firstLine="567"/>
        <w:jc w:val="both"/>
      </w:pPr>
      <w:r>
        <w:t xml:space="preserve">д) документ об отсутствии у гражданина заболевания, препятствующего поступлению на гражданскую службу или ее прохождению (справка от психиатра и нарколога по форме 001-ГС/у, утвержденной приказом </w:t>
      </w:r>
      <w:proofErr w:type="spellStart"/>
      <w:r>
        <w:t>Минздравсоцразвития</w:t>
      </w:r>
      <w:proofErr w:type="spellEnd"/>
      <w:r>
        <w:t xml:space="preserve"> от 14.12.2009 № 984н);</w:t>
      </w:r>
    </w:p>
    <w:p w:rsidR="00C7237E" w:rsidRDefault="00C7237E" w:rsidP="00C7237E">
      <w:pPr>
        <w:pStyle w:val="consplusnormal"/>
        <w:spacing w:before="0" w:beforeAutospacing="0" w:after="0" w:afterAutospacing="0"/>
        <w:ind w:firstLine="567"/>
        <w:jc w:val="both"/>
      </w:pPr>
      <w:r>
        <w:t>е) документы воинского учета – для военнообязанных и лиц, подлежащих призыву на военную службу;</w:t>
      </w:r>
    </w:p>
    <w:p w:rsidR="00C7237E" w:rsidRDefault="00C7237E" w:rsidP="00C7237E">
      <w:pPr>
        <w:pStyle w:val="consplusnormal"/>
        <w:spacing w:before="0" w:beforeAutospacing="0" w:after="0" w:afterAutospacing="0"/>
        <w:ind w:firstLine="567"/>
        <w:jc w:val="both"/>
        <w:rPr>
          <w:b/>
          <w:bCs/>
        </w:rPr>
      </w:pPr>
    </w:p>
    <w:p w:rsidR="00C7237E" w:rsidRDefault="00C7237E" w:rsidP="00C7237E">
      <w:pPr>
        <w:pStyle w:val="consplusnormal"/>
        <w:spacing w:before="0" w:beforeAutospacing="0" w:after="0" w:afterAutospacing="0"/>
        <w:ind w:firstLine="567"/>
        <w:jc w:val="both"/>
      </w:pPr>
      <w:r w:rsidRPr="00844AAD">
        <w:rPr>
          <w:b/>
          <w:bCs/>
        </w:rPr>
        <w:t>Гражданский служащий, состоящий на службе в ином гос</w:t>
      </w:r>
      <w:r>
        <w:rPr>
          <w:b/>
          <w:bCs/>
        </w:rPr>
        <w:t xml:space="preserve">ударственном </w:t>
      </w:r>
      <w:r w:rsidRPr="00844AAD">
        <w:rPr>
          <w:b/>
          <w:bCs/>
        </w:rPr>
        <w:t xml:space="preserve">органе и изъявивший  желание участвовать в конкурсе, представляет </w:t>
      </w:r>
      <w:r>
        <w:rPr>
          <w:b/>
          <w:bCs/>
        </w:rPr>
        <w:t>в Департамент Федеральной службы по надзору в сфере природопользования по Северо-Западному федеральному округу:</w:t>
      </w:r>
      <w:r>
        <w:t xml:space="preserve"> </w:t>
      </w:r>
    </w:p>
    <w:p w:rsidR="00C7237E" w:rsidRDefault="00C7237E" w:rsidP="00C7237E">
      <w:pPr>
        <w:pStyle w:val="consplusnormal"/>
        <w:spacing w:before="0" w:beforeAutospacing="0" w:after="0" w:afterAutospacing="0"/>
        <w:ind w:firstLine="567"/>
        <w:jc w:val="both"/>
      </w:pPr>
      <w:r>
        <w:t xml:space="preserve">а) личное заявление на имя начальника Департамента </w:t>
      </w:r>
      <w:r w:rsidRPr="00844AAD">
        <w:t>Федеральной службы по надзору в сфере природопользования по Северо-Западному федеральному округу</w:t>
      </w:r>
      <w:r>
        <w:t>;</w:t>
      </w:r>
    </w:p>
    <w:p w:rsidR="00C7237E" w:rsidRDefault="00C7237E" w:rsidP="00C7237E">
      <w:pPr>
        <w:pStyle w:val="consplusnormal"/>
        <w:spacing w:before="0" w:beforeAutospacing="0" w:after="0" w:afterAutospacing="0"/>
        <w:ind w:firstLine="567"/>
        <w:jc w:val="both"/>
      </w:pPr>
      <w:r>
        <w:t xml:space="preserve">б) собственноручно заполненную, подписанную и заверенную кадровой службой государственного органа, в котором он замещает должность гражданской службы, анкету, форма которой утверждена распоряжением Правительства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№ 667-р (с приложением фотографии).</w:t>
      </w:r>
    </w:p>
    <w:p w:rsidR="00F32BEC" w:rsidRPr="0057194B" w:rsidRDefault="00F32BEC" w:rsidP="0057194B">
      <w:pPr>
        <w:pStyle w:val="consplusnormal"/>
        <w:spacing w:before="0" w:beforeAutospacing="0" w:after="0" w:afterAutospacing="0"/>
        <w:ind w:firstLine="709"/>
        <w:jc w:val="center"/>
      </w:pPr>
      <w:r w:rsidRPr="0057194B">
        <w:rPr>
          <w:b/>
          <w:bCs/>
        </w:rPr>
        <w:lastRenderedPageBreak/>
        <w:t xml:space="preserve">Условия </w:t>
      </w:r>
      <w:r w:rsidRPr="0057194B">
        <w:rPr>
          <w:b/>
          <w:bCs/>
        </w:rPr>
        <w:t xml:space="preserve">и порядок </w:t>
      </w:r>
      <w:r w:rsidRPr="0057194B">
        <w:rPr>
          <w:b/>
          <w:bCs/>
        </w:rPr>
        <w:t>проведения конкурса:</w:t>
      </w:r>
    </w:p>
    <w:p w:rsidR="00F32BEC" w:rsidRPr="0057194B" w:rsidRDefault="00F32BEC" w:rsidP="0057194B">
      <w:pPr>
        <w:pStyle w:val="consplusnormal"/>
        <w:spacing w:before="0" w:beforeAutospacing="0" w:after="0" w:afterAutospacing="0"/>
        <w:ind w:firstLine="709"/>
        <w:jc w:val="both"/>
      </w:pPr>
      <w:r w:rsidRPr="0057194B">
        <w:t>1. Конкурс на замещение вакантных должностей федеральной государственной гражданской службы в Департаменте Федеральной службе по надзору в сфере природопользования по Северо-Западному федеральному заключается в оценке профессионального уровня претендентов на замещение должности федеральной государственной гражданской службы, их соответствия установленным квалификационным требованиям к должности гражданской службы.</w:t>
      </w:r>
    </w:p>
    <w:p w:rsidR="00F32BEC" w:rsidRPr="0057194B" w:rsidRDefault="00F32BEC" w:rsidP="0057194B">
      <w:pPr>
        <w:pStyle w:val="consplusnormal"/>
        <w:spacing w:before="0" w:beforeAutospacing="0" w:after="0" w:afterAutospacing="0"/>
        <w:ind w:firstLine="709"/>
        <w:jc w:val="both"/>
      </w:pPr>
      <w:r w:rsidRPr="0057194B">
        <w:t xml:space="preserve">2. </w:t>
      </w:r>
      <w:proofErr w:type="gramStart"/>
      <w:r w:rsidRPr="0057194B"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F32BEC" w:rsidRPr="0057194B" w:rsidRDefault="00F32BEC" w:rsidP="0057194B">
      <w:pPr>
        <w:pStyle w:val="consplusnormal"/>
        <w:spacing w:before="0" w:beforeAutospacing="0" w:after="0" w:afterAutospacing="0"/>
        <w:ind w:firstLine="709"/>
        <w:jc w:val="both"/>
      </w:pPr>
      <w:r w:rsidRPr="0057194B">
        <w:t>3.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F32BEC" w:rsidRPr="0057194B" w:rsidRDefault="00F32BEC" w:rsidP="0057194B">
      <w:pPr>
        <w:pStyle w:val="consplusnormal"/>
        <w:spacing w:before="0" w:beforeAutospacing="0" w:after="0" w:afterAutospacing="0"/>
        <w:ind w:firstLine="709"/>
        <w:jc w:val="both"/>
      </w:pPr>
      <w:r w:rsidRPr="0057194B">
        <w:t>4. Конкурс проводится в два этапа. На первом этапе конкурсная комиссия Департамента Федеральной службы по надзору в сфере природопользования по Северо-Западному федеральному округу оценивает представленные документы и решает вопрос о допуске претендентов к участию в конкурсе.</w:t>
      </w:r>
    </w:p>
    <w:p w:rsidR="00F32BEC" w:rsidRPr="0057194B" w:rsidRDefault="00F32BEC" w:rsidP="0057194B">
      <w:pPr>
        <w:pStyle w:val="consplusnormal"/>
        <w:spacing w:before="0" w:beforeAutospacing="0" w:after="0" w:afterAutospacing="0"/>
        <w:ind w:firstLine="709"/>
        <w:jc w:val="both"/>
      </w:pPr>
      <w:r w:rsidRPr="0057194B"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F32BEC" w:rsidRPr="0057194B" w:rsidRDefault="00F32BEC" w:rsidP="0057194B">
      <w:pPr>
        <w:pStyle w:val="consplusnormal"/>
        <w:spacing w:before="0" w:beforeAutospacing="0" w:after="0" w:afterAutospacing="0"/>
        <w:ind w:firstLine="709"/>
        <w:jc w:val="both"/>
      </w:pPr>
      <w:r w:rsidRPr="0057194B">
        <w:t>5.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о причинах отказа в участии в конкурсе.</w:t>
      </w:r>
    </w:p>
    <w:p w:rsidR="00F32BEC" w:rsidRPr="0057194B" w:rsidRDefault="00F32BEC" w:rsidP="0057194B">
      <w:pPr>
        <w:pStyle w:val="consplusnormal"/>
        <w:spacing w:before="0" w:beforeAutospacing="0" w:after="0" w:afterAutospacing="0"/>
        <w:ind w:firstLine="709"/>
        <w:jc w:val="both"/>
      </w:pPr>
      <w:r w:rsidRPr="0057194B">
        <w:t xml:space="preserve">6. Сообщение о дате, месте и времени проведения второго этапа конкурса направляется гражданам (гражданским служащим), допущенным к участию в конкурсе, не </w:t>
      </w:r>
      <w:proofErr w:type="gramStart"/>
      <w:r w:rsidRPr="0057194B">
        <w:t>позднее</w:t>
      </w:r>
      <w:proofErr w:type="gramEnd"/>
      <w:r w:rsidRPr="0057194B">
        <w:t xml:space="preserve"> чем за 15 дней до его начала.</w:t>
      </w:r>
      <w:r w:rsidR="0057194B" w:rsidRPr="0057194B">
        <w:t xml:space="preserve"> Кроме того, </w:t>
      </w:r>
      <w:r w:rsidR="0057194B" w:rsidRPr="0057194B">
        <w:rPr>
          <w:color w:val="2D2E32"/>
        </w:rPr>
        <w:t>информация о проведении второго этапа конкурса будет размещена на сайте Департамента в разделе «Кадры».</w:t>
      </w:r>
    </w:p>
    <w:p w:rsidR="00F32BEC" w:rsidRPr="0057194B" w:rsidRDefault="00F32BEC" w:rsidP="0057194B">
      <w:pPr>
        <w:pStyle w:val="consplusnormal"/>
        <w:spacing w:before="0" w:beforeAutospacing="0" w:after="0" w:afterAutospacing="0"/>
        <w:ind w:firstLine="709"/>
        <w:jc w:val="both"/>
      </w:pPr>
      <w:r w:rsidRPr="0057194B">
        <w:t>7. Заседание комиссии проводится по необходимости при наличии не менее двух кандидатов на вакантную должность.</w:t>
      </w:r>
    </w:p>
    <w:p w:rsidR="00F32BEC" w:rsidRPr="0057194B" w:rsidRDefault="00F32BEC" w:rsidP="0057194B">
      <w:pPr>
        <w:pStyle w:val="consplusnormal"/>
        <w:spacing w:before="0" w:beforeAutospacing="0" w:after="0" w:afterAutospacing="0"/>
        <w:ind w:firstLine="709"/>
        <w:jc w:val="both"/>
      </w:pPr>
      <w:r w:rsidRPr="0057194B">
        <w:t xml:space="preserve">8. </w:t>
      </w:r>
      <w:proofErr w:type="gramStart"/>
      <w:r w:rsidRPr="0057194B">
        <w:t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</w:t>
      </w:r>
      <w:r w:rsidR="0057194B" w:rsidRPr="0057194B">
        <w:t xml:space="preserve"> </w:t>
      </w:r>
      <w:r w:rsidR="0057194B" w:rsidRPr="0057194B">
        <w:rPr>
          <w:color w:val="2D2E32"/>
        </w:rPr>
        <w:t>с целью выявления их профессиональных и</w:t>
      </w:r>
      <w:proofErr w:type="gramEnd"/>
      <w:r w:rsidR="0057194B" w:rsidRPr="0057194B">
        <w:rPr>
          <w:color w:val="2D2E32"/>
        </w:rPr>
        <w:t xml:space="preserve"> </w:t>
      </w:r>
      <w:proofErr w:type="gramStart"/>
      <w:r w:rsidR="0057194B" w:rsidRPr="0057194B">
        <w:rPr>
          <w:color w:val="2D2E32"/>
        </w:rPr>
        <w:t>личностных качеств</w:t>
      </w:r>
      <w:r w:rsidRPr="0057194B">
        <w:t xml:space="preserve">, написание реферата или тестирование по вопросам, связанным </w:t>
      </w:r>
      <w:r w:rsidR="0057194B" w:rsidRPr="0057194B">
        <w:rPr>
          <w:color w:val="2D2E32"/>
        </w:rPr>
        <w:t>со знанием Конституции Российской Федерации, Федерального закона от 27 июля 2004 года № 79-ФЗ «О государственной гражданской службе Российской Федерации», деятельности Департамента, русского языка и культуры речи</w:t>
      </w:r>
      <w:r w:rsidR="0057194B" w:rsidRPr="0057194B">
        <w:rPr>
          <w:color w:val="2D2E32"/>
        </w:rPr>
        <w:t xml:space="preserve">, а также </w:t>
      </w:r>
      <w:r w:rsidRPr="0057194B">
        <w:t>с выполнением должностных обязанностей по вакантной должности гражданской службы, на замещение которой претендуют кандидаты.</w:t>
      </w:r>
      <w:proofErr w:type="gramEnd"/>
    </w:p>
    <w:p w:rsidR="00F32BEC" w:rsidRPr="0057194B" w:rsidRDefault="00F32BEC" w:rsidP="0057194B">
      <w:pPr>
        <w:pStyle w:val="consplusnormal"/>
        <w:spacing w:before="0" w:beforeAutospacing="0" w:after="0" w:afterAutospacing="0"/>
        <w:ind w:firstLine="709"/>
        <w:jc w:val="both"/>
      </w:pPr>
      <w:r w:rsidRPr="0057194B">
        <w:t>При проведении конкурса применение всех указанных мероприятий не является обязательным. Необходимость, а также очередность их применения определяется конкурсной комиссией.</w:t>
      </w:r>
    </w:p>
    <w:p w:rsidR="00F32BEC" w:rsidRPr="0057194B" w:rsidRDefault="00F32BEC" w:rsidP="0057194B">
      <w:pPr>
        <w:pStyle w:val="consplusnormal"/>
        <w:spacing w:before="0" w:beforeAutospacing="0" w:after="0" w:afterAutospacing="0"/>
        <w:ind w:firstLine="709"/>
        <w:jc w:val="both"/>
      </w:pPr>
      <w:r w:rsidRPr="0057194B">
        <w:lastRenderedPageBreak/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F32BEC" w:rsidRPr="0057194B" w:rsidRDefault="00F32BEC" w:rsidP="0057194B">
      <w:pPr>
        <w:pStyle w:val="consplusnormal"/>
        <w:spacing w:before="0" w:beforeAutospacing="0" w:after="0" w:afterAutospacing="0"/>
        <w:ind w:firstLine="709"/>
        <w:jc w:val="both"/>
      </w:pPr>
      <w:r w:rsidRPr="0057194B"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F32BEC" w:rsidRPr="0057194B" w:rsidRDefault="00F32BEC" w:rsidP="0057194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94B">
        <w:rPr>
          <w:rFonts w:ascii="Times New Roman" w:hAnsi="Times New Roman" w:cs="Times New Roman"/>
          <w:sz w:val="24"/>
          <w:szCs w:val="24"/>
        </w:rPr>
        <w:t xml:space="preserve">Конкурсная комиссия вправе также принять решение, имеющее рекомендательный характер, о включении в кадровый резерв </w:t>
      </w:r>
      <w:r w:rsidRPr="0057194B">
        <w:rPr>
          <w:rFonts w:ascii="Times New Roman" w:hAnsi="Times New Roman" w:cs="Times New Roman"/>
          <w:bCs/>
          <w:sz w:val="24"/>
          <w:szCs w:val="24"/>
        </w:rPr>
        <w:t>Департамента Федеральной службы по надзору в сфере природопользования по Северо-Западному федеральному округу</w:t>
      </w:r>
      <w:r w:rsidRPr="0057194B">
        <w:rPr>
          <w:rFonts w:ascii="Times New Roman" w:hAnsi="Times New Roman" w:cs="Times New Roman"/>
          <w:sz w:val="24"/>
          <w:szCs w:val="24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F32BEC" w:rsidRPr="0057194B" w:rsidRDefault="00F32BEC" w:rsidP="0057194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94B">
        <w:rPr>
          <w:rFonts w:ascii="Times New Roman" w:hAnsi="Times New Roman" w:cs="Times New Roman"/>
          <w:sz w:val="24"/>
          <w:szCs w:val="24"/>
        </w:rPr>
        <w:t>Сообщения о результатах конкурса направляются в письменной форме кандидатам в 7-дневный срок со дня его завершения.</w:t>
      </w:r>
    </w:p>
    <w:p w:rsidR="00F32BEC" w:rsidRPr="0057194B" w:rsidRDefault="00F32BEC" w:rsidP="0057194B">
      <w:pPr>
        <w:shd w:val="clear" w:color="auto" w:fill="FFFFFF"/>
        <w:ind w:firstLine="709"/>
        <w:jc w:val="both"/>
      </w:pPr>
      <w:r w:rsidRPr="0057194B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57194B">
        <w:t>дств св</w:t>
      </w:r>
      <w:proofErr w:type="gramEnd"/>
      <w:r w:rsidRPr="0057194B">
        <w:t>язи и другие), осуществляются кандидатами за счет собственных средств.</w:t>
      </w:r>
    </w:p>
    <w:p w:rsidR="0057194B" w:rsidRPr="0057194B" w:rsidRDefault="0057194B" w:rsidP="0057194B">
      <w:pPr>
        <w:shd w:val="clear" w:color="auto" w:fill="FFFFFF"/>
        <w:ind w:firstLine="709"/>
        <w:jc w:val="both"/>
      </w:pPr>
      <w:r w:rsidRPr="0057194B">
        <w:t>Документы участников конкурса могут быть возвращены им по письменному заявлению на имя начальника Департамента в течение трех лет со дня завершения конкурса.</w:t>
      </w:r>
    </w:p>
    <w:p w:rsidR="0057194B" w:rsidRPr="0057194B" w:rsidRDefault="0057194B" w:rsidP="0057194B">
      <w:pPr>
        <w:shd w:val="clear" w:color="auto" w:fill="FFFFFF"/>
        <w:ind w:firstLine="709"/>
        <w:jc w:val="both"/>
        <w:rPr>
          <w:b/>
        </w:rPr>
      </w:pPr>
    </w:p>
    <w:p w:rsidR="0057194B" w:rsidRDefault="006B3E3C" w:rsidP="0057194B">
      <w:pPr>
        <w:shd w:val="clear" w:color="auto" w:fill="FFFFFF"/>
        <w:ind w:firstLine="709"/>
        <w:jc w:val="center"/>
        <w:rPr>
          <w:b/>
        </w:rPr>
      </w:pPr>
      <w:r w:rsidRPr="0057194B">
        <w:rPr>
          <w:b/>
        </w:rPr>
        <w:t>Условия</w:t>
      </w:r>
      <w:r w:rsidR="0057194B">
        <w:rPr>
          <w:b/>
        </w:rPr>
        <w:t xml:space="preserve"> прохождения гражданской службы</w:t>
      </w:r>
    </w:p>
    <w:p w:rsidR="006B3E3C" w:rsidRPr="0057194B" w:rsidRDefault="006B3E3C" w:rsidP="0057194B">
      <w:pPr>
        <w:shd w:val="clear" w:color="auto" w:fill="FFFFFF"/>
        <w:ind w:firstLine="709"/>
        <w:jc w:val="center"/>
        <w:rPr>
          <w:b/>
        </w:rPr>
      </w:pPr>
      <w:r w:rsidRPr="0057194B">
        <w:rPr>
          <w:b/>
        </w:rPr>
        <w:t>в Департаменте Федеральной службы по надзору в сфере природопользования по Северо-Западному федеральному округу (далее – Департамент):</w:t>
      </w:r>
    </w:p>
    <w:p w:rsidR="006B3E3C" w:rsidRPr="0057194B" w:rsidRDefault="006B3E3C" w:rsidP="0057194B">
      <w:pPr>
        <w:shd w:val="clear" w:color="auto" w:fill="FFFFFF"/>
        <w:ind w:firstLine="709"/>
        <w:jc w:val="both"/>
      </w:pPr>
      <w:r w:rsidRPr="0057194B">
        <w:t>Служебное время.</w:t>
      </w:r>
    </w:p>
    <w:p w:rsidR="006B3E3C" w:rsidRPr="0057194B" w:rsidRDefault="006B3E3C" w:rsidP="0057194B">
      <w:pPr>
        <w:shd w:val="clear" w:color="auto" w:fill="FFFFFF"/>
        <w:ind w:firstLine="709"/>
        <w:jc w:val="both"/>
      </w:pPr>
      <w:r w:rsidRPr="0057194B">
        <w:t xml:space="preserve">В соответствии со статьей 45 Федерального закона от 27.07.2004 « 79-ФЗ «О государственной гражданской службе Российской Федерации» </w:t>
      </w:r>
      <w:r w:rsidR="003117E5">
        <w:t xml:space="preserve">и Служебным распорядком Департамента </w:t>
      </w:r>
      <w:r w:rsidRPr="0057194B">
        <w:t>для гражданских служащих Департамента установлена пятидневная рабочая неделя продолжительность</w:t>
      </w:r>
      <w:r w:rsidR="0057194B">
        <w:t>ю</w:t>
      </w:r>
      <w:r w:rsidRPr="0057194B">
        <w:t xml:space="preserve"> 40 часов с двумя выходными днями (суббота и воскресенье).</w:t>
      </w:r>
    </w:p>
    <w:p w:rsidR="006B3E3C" w:rsidRPr="0057194B" w:rsidRDefault="006B3E3C" w:rsidP="0057194B">
      <w:pPr>
        <w:shd w:val="clear" w:color="auto" w:fill="FFFFFF"/>
        <w:ind w:firstLine="709"/>
        <w:jc w:val="both"/>
      </w:pPr>
      <w:r w:rsidRPr="0057194B">
        <w:t>В Департаменте может устанавливаться ненормированный служебный день в соответствии со служебным контрактом.</w:t>
      </w:r>
    </w:p>
    <w:p w:rsidR="006B3E3C" w:rsidRPr="0057194B" w:rsidRDefault="006B3E3C" w:rsidP="0057194B">
      <w:pPr>
        <w:shd w:val="clear" w:color="auto" w:fill="FFFFFF"/>
        <w:ind w:firstLine="709"/>
        <w:jc w:val="both"/>
      </w:pPr>
      <w:proofErr w:type="gramStart"/>
      <w:r w:rsidRPr="0057194B">
        <w:t xml:space="preserve">Время начала и окончания служебного времени в Департаменте: в понедельник, вторник, среду и четверг </w:t>
      </w:r>
      <w:r w:rsidR="0057194B">
        <w:noBreakHyphen/>
      </w:r>
      <w:r w:rsidRPr="0057194B">
        <w:t xml:space="preserve"> с 9 часов 00 минут до 18 часов 00 минут, в пятницу </w:t>
      </w:r>
      <w:r w:rsidR="0057194B">
        <w:noBreakHyphen/>
      </w:r>
      <w:r w:rsidRPr="0057194B">
        <w:t xml:space="preserve"> с 9 часов 00 минут до 16 часов 45 минут, с перерывом для отдыха и питания в период с 12 часов 00 минут до 14 часов 00 минут продолжительностью 45 минут (конкретное время согласовывается</w:t>
      </w:r>
      <w:proofErr w:type="gramEnd"/>
      <w:r w:rsidRPr="0057194B">
        <w:t xml:space="preserve"> с руководителем структурного подразделения). Накануне нерабочих праздничных дней, установленных законодательством, продолжительность служебного времени сокращается на один час.</w:t>
      </w:r>
    </w:p>
    <w:p w:rsidR="006B3E3C" w:rsidRPr="0057194B" w:rsidRDefault="006B3E3C" w:rsidP="0057194B">
      <w:pPr>
        <w:shd w:val="clear" w:color="auto" w:fill="FFFFFF"/>
        <w:ind w:firstLine="709"/>
        <w:jc w:val="both"/>
      </w:pPr>
      <w:r w:rsidRPr="0057194B">
        <w:t>Денежное содержание.</w:t>
      </w:r>
    </w:p>
    <w:p w:rsidR="006B3E3C" w:rsidRPr="0057194B" w:rsidRDefault="006B3E3C" w:rsidP="0057194B">
      <w:pPr>
        <w:shd w:val="clear" w:color="auto" w:fill="FFFFFF"/>
        <w:ind w:firstLine="709"/>
        <w:jc w:val="both"/>
      </w:pPr>
      <w:r w:rsidRPr="0057194B">
        <w:t xml:space="preserve">Денежное содержание гражданского служащего Департамента состоит </w:t>
      </w:r>
      <w:proofErr w:type="gramStart"/>
      <w:r w:rsidRPr="0057194B">
        <w:t>из</w:t>
      </w:r>
      <w:proofErr w:type="gramEnd"/>
      <w:r w:rsidRPr="0057194B">
        <w:t>:</w:t>
      </w:r>
    </w:p>
    <w:p w:rsidR="006B3E3C" w:rsidRPr="0057194B" w:rsidRDefault="006B3E3C" w:rsidP="0057194B">
      <w:pPr>
        <w:shd w:val="clear" w:color="auto" w:fill="FFFFFF"/>
        <w:ind w:firstLine="709"/>
        <w:jc w:val="both"/>
      </w:pPr>
      <w:r w:rsidRPr="0057194B">
        <w:t>- месячного оклада в соответствии с замещаемой должностью;</w:t>
      </w:r>
    </w:p>
    <w:p w:rsidR="006B3E3C" w:rsidRPr="0057194B" w:rsidRDefault="006B3E3C" w:rsidP="0057194B">
      <w:pPr>
        <w:shd w:val="clear" w:color="auto" w:fill="FFFFFF"/>
        <w:ind w:firstLine="709"/>
        <w:jc w:val="both"/>
      </w:pPr>
      <w:r w:rsidRPr="0057194B">
        <w:t>- месячного оклада в соответствии с присвоенным ему классным чином (размеры должностных окладов и окладов за классный чин федеральных государственных служащих устанавливается Указом Президента Российской Федерации от 25.07.2006 № 763 «О денежном содержании федеральных государственных гражданских служащих);</w:t>
      </w:r>
    </w:p>
    <w:p w:rsidR="006B3E3C" w:rsidRPr="0057194B" w:rsidRDefault="006B3E3C" w:rsidP="0057194B">
      <w:pPr>
        <w:shd w:val="clear" w:color="auto" w:fill="FFFFFF"/>
        <w:ind w:firstLine="709"/>
        <w:jc w:val="both"/>
      </w:pPr>
      <w:r w:rsidRPr="0057194B">
        <w:t>- ежемесячной надбавки к должностному окладу за выслугу лет на гражданской службе (до 30% должностного оклада);</w:t>
      </w:r>
    </w:p>
    <w:p w:rsidR="006B3E3C" w:rsidRPr="0057194B" w:rsidRDefault="006B3E3C" w:rsidP="0057194B">
      <w:pPr>
        <w:shd w:val="clear" w:color="auto" w:fill="FFFFFF"/>
        <w:ind w:firstLine="709"/>
        <w:jc w:val="both"/>
      </w:pPr>
      <w:r w:rsidRPr="0057194B">
        <w:t>- ежемесячной надбавки к должностному окладу за особые условия гражданской службы (от 60% до 150% должностного оклада);</w:t>
      </w:r>
    </w:p>
    <w:p w:rsidR="006B3E3C" w:rsidRPr="0057194B" w:rsidRDefault="006B3E3C" w:rsidP="0057194B">
      <w:pPr>
        <w:shd w:val="clear" w:color="auto" w:fill="FFFFFF"/>
        <w:ind w:firstLine="709"/>
        <w:jc w:val="both"/>
      </w:pPr>
      <w:r w:rsidRPr="0057194B">
        <w:lastRenderedPageBreak/>
        <w:t>- ежемесячного денежного поощрения в зависимости от замещаемой должности;</w:t>
      </w:r>
    </w:p>
    <w:p w:rsidR="006B3E3C" w:rsidRPr="0057194B" w:rsidRDefault="006B3E3C" w:rsidP="0057194B">
      <w:pPr>
        <w:shd w:val="clear" w:color="auto" w:fill="FFFFFF"/>
        <w:ind w:firstLine="709"/>
        <w:jc w:val="both"/>
      </w:pPr>
      <w:r w:rsidRPr="0057194B">
        <w:t>- единовременной выплаты при предоставлении ежегодного оплачиваемого отпуска (в размере двух месячных окладов денежного содержания);</w:t>
      </w:r>
    </w:p>
    <w:p w:rsidR="006B3E3C" w:rsidRPr="0057194B" w:rsidRDefault="006B3E3C" w:rsidP="0057194B">
      <w:pPr>
        <w:shd w:val="clear" w:color="auto" w:fill="FFFFFF"/>
        <w:ind w:firstLine="709"/>
        <w:jc w:val="both"/>
      </w:pPr>
      <w:r w:rsidRPr="0057194B">
        <w:t>- материальной помощи;</w:t>
      </w:r>
    </w:p>
    <w:p w:rsidR="006B3E3C" w:rsidRPr="0057194B" w:rsidRDefault="006B3E3C" w:rsidP="0057194B">
      <w:pPr>
        <w:shd w:val="clear" w:color="auto" w:fill="FFFFFF"/>
        <w:ind w:firstLine="709"/>
        <w:jc w:val="both"/>
      </w:pPr>
      <w:r w:rsidRPr="0057194B">
        <w:t>- премии за выполнение особо важных и сложных заданий.</w:t>
      </w:r>
    </w:p>
    <w:p w:rsidR="006B3E3C" w:rsidRPr="0057194B" w:rsidRDefault="006B3E3C" w:rsidP="0057194B">
      <w:pPr>
        <w:shd w:val="clear" w:color="auto" w:fill="FFFFFF"/>
        <w:ind w:firstLine="709"/>
        <w:jc w:val="both"/>
      </w:pPr>
      <w:r w:rsidRPr="0057194B">
        <w:t>Отпуска.</w:t>
      </w:r>
    </w:p>
    <w:p w:rsidR="006B3E3C" w:rsidRPr="0057194B" w:rsidRDefault="006B3E3C" w:rsidP="0057194B">
      <w:pPr>
        <w:shd w:val="clear" w:color="auto" w:fill="FFFFFF"/>
        <w:ind w:firstLine="709"/>
        <w:jc w:val="both"/>
      </w:pPr>
      <w:r w:rsidRPr="0057194B">
        <w:t>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6B3E3C" w:rsidRPr="0057194B" w:rsidRDefault="006B3E3C" w:rsidP="0057194B">
      <w:pPr>
        <w:shd w:val="clear" w:color="auto" w:fill="FFFFFF"/>
        <w:ind w:firstLine="709"/>
        <w:jc w:val="both"/>
      </w:pPr>
      <w:r w:rsidRPr="0057194B">
        <w:t xml:space="preserve">Гражданским служащим, замещающим главные группы должностей в Департаменте, предоставляется ежегодный основной оплачиваемый отпуск продолжительностью 35 календарных дней, а замещающим должности иных групп </w:t>
      </w:r>
      <w:r w:rsidRPr="0057194B">
        <w:noBreakHyphen/>
        <w:t xml:space="preserve"> продолжительностью 30 календарных дней.</w:t>
      </w:r>
    </w:p>
    <w:p w:rsidR="006B3E3C" w:rsidRPr="0057194B" w:rsidRDefault="006B3E3C" w:rsidP="0057194B">
      <w:pPr>
        <w:shd w:val="clear" w:color="auto" w:fill="FFFFFF"/>
        <w:ind w:firstLine="709"/>
        <w:jc w:val="both"/>
      </w:pPr>
      <w:r w:rsidRPr="0057194B">
        <w:t>Сверх ежегодного основного оплачиваемого отпуска гражданским служащим предоставляются ежегодные дополнительные оплачиваемые отпуска за выслугу лет гражданской службы и за ненормированный служебный день в соответствии с законодательством и служебным распорядком Департамента.</w:t>
      </w:r>
    </w:p>
    <w:p w:rsidR="006B3E3C" w:rsidRPr="0057194B" w:rsidRDefault="006B3E3C" w:rsidP="0057194B">
      <w:pPr>
        <w:shd w:val="clear" w:color="auto" w:fill="FFFFFF"/>
        <w:ind w:firstLine="709"/>
        <w:jc w:val="both"/>
      </w:pPr>
      <w:r w:rsidRPr="0057194B">
        <w:t xml:space="preserve">Продолжительность ежегодного дополнительного оплачиваемого отпуска за выслугу лет исчисляется из расчета один календарный день за </w:t>
      </w:r>
      <w:proofErr w:type="gramStart"/>
      <w:r w:rsidRPr="0057194B">
        <w:t>каждый полный год</w:t>
      </w:r>
      <w:proofErr w:type="gramEnd"/>
      <w:r w:rsidRPr="0057194B">
        <w:t xml:space="preserve"> гражданской службы, но не более 10 календарных дней.</w:t>
      </w:r>
    </w:p>
    <w:p w:rsidR="009916FB" w:rsidRPr="0057194B" w:rsidRDefault="006B3E3C" w:rsidP="0057194B">
      <w:pPr>
        <w:shd w:val="clear" w:color="auto" w:fill="FFFFFF"/>
        <w:ind w:firstLine="709"/>
        <w:jc w:val="both"/>
      </w:pPr>
      <w:r w:rsidRPr="0057194B">
        <w:t>Ежегодный дополнительный оплачиваемый отпуск за ненормированный служебный день предоставляется сверх ежегодного основного оплачиваемого отпуска и ежегодного дополнительного оплачиваемого отпуска за выслугу лет и суммируется с ними.</w:t>
      </w:r>
      <w:r w:rsidR="0057194B">
        <w:t xml:space="preserve"> </w:t>
      </w:r>
      <w:r w:rsidR="009916FB" w:rsidRPr="0057194B">
        <w:t>Продолжительность дополнительного оплачиваемого отпуска за ненормированный служебный день устанавливается:</w:t>
      </w:r>
    </w:p>
    <w:p w:rsidR="009916FB" w:rsidRPr="0057194B" w:rsidRDefault="009916FB" w:rsidP="0057194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94B">
        <w:rPr>
          <w:rFonts w:ascii="Times New Roman" w:hAnsi="Times New Roman" w:cs="Times New Roman"/>
          <w:sz w:val="24"/>
          <w:szCs w:val="24"/>
        </w:rPr>
        <w:t xml:space="preserve">для гражданских служащих, замещающих ведущие должности гражданской службы категории "руководители", </w:t>
      </w:r>
      <w:r w:rsidR="0057194B">
        <w:rPr>
          <w:rFonts w:ascii="Times New Roman" w:hAnsi="Times New Roman" w:cs="Times New Roman"/>
          <w:sz w:val="24"/>
          <w:szCs w:val="24"/>
        </w:rPr>
        <w:noBreakHyphen/>
      </w:r>
      <w:r w:rsidRPr="0057194B">
        <w:rPr>
          <w:rFonts w:ascii="Times New Roman" w:hAnsi="Times New Roman" w:cs="Times New Roman"/>
          <w:sz w:val="24"/>
          <w:szCs w:val="24"/>
        </w:rPr>
        <w:t xml:space="preserve"> в количестве 10 календарных дней;</w:t>
      </w:r>
    </w:p>
    <w:p w:rsidR="009916FB" w:rsidRPr="0057194B" w:rsidRDefault="009916FB" w:rsidP="0057194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94B">
        <w:rPr>
          <w:rFonts w:ascii="Times New Roman" w:hAnsi="Times New Roman" w:cs="Times New Roman"/>
          <w:sz w:val="24"/>
          <w:szCs w:val="24"/>
        </w:rPr>
        <w:t xml:space="preserve">для гражданских служащих, замещающих старшие должности гражданской службы категории "специалисты", </w:t>
      </w:r>
      <w:r w:rsidR="0057194B">
        <w:rPr>
          <w:rFonts w:ascii="Times New Roman" w:hAnsi="Times New Roman" w:cs="Times New Roman"/>
          <w:sz w:val="24"/>
          <w:szCs w:val="24"/>
        </w:rPr>
        <w:noBreakHyphen/>
      </w:r>
      <w:r w:rsidRPr="0057194B">
        <w:rPr>
          <w:rFonts w:ascii="Times New Roman" w:hAnsi="Times New Roman" w:cs="Times New Roman"/>
          <w:sz w:val="24"/>
          <w:szCs w:val="24"/>
        </w:rPr>
        <w:t xml:space="preserve"> в количестве 8 календарных дней;</w:t>
      </w:r>
    </w:p>
    <w:p w:rsidR="006B3E3C" w:rsidRPr="0057194B" w:rsidRDefault="009916FB" w:rsidP="0057194B">
      <w:pPr>
        <w:shd w:val="clear" w:color="auto" w:fill="FFFFFF"/>
        <w:ind w:firstLine="709"/>
        <w:jc w:val="both"/>
      </w:pPr>
      <w:r w:rsidRPr="0057194B">
        <w:t xml:space="preserve">для гражданских служащих, замещающих должности гражданской службы старшей группы должностей и младшей группы должностей категории "обеспечивающие специалисты", </w:t>
      </w:r>
      <w:r w:rsidR="0057194B">
        <w:noBreakHyphen/>
      </w:r>
      <w:r w:rsidRPr="0057194B">
        <w:t xml:space="preserve"> в количестве 6 календарных дней.</w:t>
      </w:r>
    </w:p>
    <w:sectPr w:rsidR="006B3E3C" w:rsidRPr="0057194B" w:rsidSect="00F32BEC">
      <w:footerReference w:type="default" r:id="rId7"/>
      <w:pgSz w:w="11906" w:h="16838"/>
      <w:pgMar w:top="113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48A" w:rsidRDefault="002D748A">
      <w:r>
        <w:separator/>
      </w:r>
    </w:p>
  </w:endnote>
  <w:endnote w:type="continuationSeparator" w:id="0">
    <w:p w:rsidR="002D748A" w:rsidRDefault="002D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63" w:rsidRDefault="003572E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4DB2">
      <w:rPr>
        <w:noProof/>
      </w:rPr>
      <w:t>11</w:t>
    </w:r>
    <w:r>
      <w:rPr>
        <w:noProof/>
      </w:rPr>
      <w:fldChar w:fldCharType="end"/>
    </w:r>
  </w:p>
  <w:p w:rsidR="008C4263" w:rsidRDefault="008C42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48A" w:rsidRDefault="002D748A">
      <w:r>
        <w:separator/>
      </w:r>
    </w:p>
  </w:footnote>
  <w:footnote w:type="continuationSeparator" w:id="0">
    <w:p w:rsidR="002D748A" w:rsidRDefault="002D7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BBB"/>
    <w:rsid w:val="00021A47"/>
    <w:rsid w:val="00023404"/>
    <w:rsid w:val="000308F3"/>
    <w:rsid w:val="000458B0"/>
    <w:rsid w:val="00046317"/>
    <w:rsid w:val="00050748"/>
    <w:rsid w:val="00056452"/>
    <w:rsid w:val="00061337"/>
    <w:rsid w:val="00064BCA"/>
    <w:rsid w:val="000B378F"/>
    <w:rsid w:val="000B79BA"/>
    <w:rsid w:val="000D305D"/>
    <w:rsid w:val="000E2440"/>
    <w:rsid w:val="000F2179"/>
    <w:rsid w:val="001235A1"/>
    <w:rsid w:val="0013783D"/>
    <w:rsid w:val="00145EB1"/>
    <w:rsid w:val="00170147"/>
    <w:rsid w:val="00175E4C"/>
    <w:rsid w:val="001804C6"/>
    <w:rsid w:val="00181C4B"/>
    <w:rsid w:val="00195B7B"/>
    <w:rsid w:val="001A6B67"/>
    <w:rsid w:val="001B29B4"/>
    <w:rsid w:val="001C5328"/>
    <w:rsid w:val="001D2DA8"/>
    <w:rsid w:val="001D54FC"/>
    <w:rsid w:val="001D647C"/>
    <w:rsid w:val="001E3CA7"/>
    <w:rsid w:val="001E7E0A"/>
    <w:rsid w:val="001F0CA6"/>
    <w:rsid w:val="00207A92"/>
    <w:rsid w:val="00214DDE"/>
    <w:rsid w:val="0021660E"/>
    <w:rsid w:val="00225095"/>
    <w:rsid w:val="0025595B"/>
    <w:rsid w:val="00262738"/>
    <w:rsid w:val="00264FFD"/>
    <w:rsid w:val="0026776E"/>
    <w:rsid w:val="00267E0C"/>
    <w:rsid w:val="00271C5A"/>
    <w:rsid w:val="00277B74"/>
    <w:rsid w:val="00282A93"/>
    <w:rsid w:val="00287C27"/>
    <w:rsid w:val="002C5B5F"/>
    <w:rsid w:val="002D748A"/>
    <w:rsid w:val="002F3A5B"/>
    <w:rsid w:val="002F3BBB"/>
    <w:rsid w:val="002F4FBC"/>
    <w:rsid w:val="003117E5"/>
    <w:rsid w:val="00312E32"/>
    <w:rsid w:val="0034345C"/>
    <w:rsid w:val="003572E8"/>
    <w:rsid w:val="0036051F"/>
    <w:rsid w:val="00361698"/>
    <w:rsid w:val="00371177"/>
    <w:rsid w:val="0038133A"/>
    <w:rsid w:val="00382B96"/>
    <w:rsid w:val="003973B2"/>
    <w:rsid w:val="003E28D5"/>
    <w:rsid w:val="003E7477"/>
    <w:rsid w:val="00400982"/>
    <w:rsid w:val="00403F21"/>
    <w:rsid w:val="0040517A"/>
    <w:rsid w:val="004106E1"/>
    <w:rsid w:val="00416F73"/>
    <w:rsid w:val="00460DC0"/>
    <w:rsid w:val="00460FA7"/>
    <w:rsid w:val="004610D5"/>
    <w:rsid w:val="00470888"/>
    <w:rsid w:val="00470DB2"/>
    <w:rsid w:val="00472B42"/>
    <w:rsid w:val="004809D1"/>
    <w:rsid w:val="0048173A"/>
    <w:rsid w:val="00481A27"/>
    <w:rsid w:val="004839E0"/>
    <w:rsid w:val="004A0D98"/>
    <w:rsid w:val="004A3E27"/>
    <w:rsid w:val="004A71DD"/>
    <w:rsid w:val="004B7C4B"/>
    <w:rsid w:val="004C64B4"/>
    <w:rsid w:val="004D1693"/>
    <w:rsid w:val="004D536D"/>
    <w:rsid w:val="004E2659"/>
    <w:rsid w:val="005016D5"/>
    <w:rsid w:val="00504BA5"/>
    <w:rsid w:val="0052123E"/>
    <w:rsid w:val="00536AF3"/>
    <w:rsid w:val="00540274"/>
    <w:rsid w:val="005517EC"/>
    <w:rsid w:val="00555C9F"/>
    <w:rsid w:val="00560900"/>
    <w:rsid w:val="00566112"/>
    <w:rsid w:val="00570CF0"/>
    <w:rsid w:val="0057194B"/>
    <w:rsid w:val="005870AD"/>
    <w:rsid w:val="00597698"/>
    <w:rsid w:val="005A1D6D"/>
    <w:rsid w:val="005B4B09"/>
    <w:rsid w:val="005B5275"/>
    <w:rsid w:val="00613DE6"/>
    <w:rsid w:val="00614966"/>
    <w:rsid w:val="00625952"/>
    <w:rsid w:val="00627B72"/>
    <w:rsid w:val="00655E08"/>
    <w:rsid w:val="0067661C"/>
    <w:rsid w:val="00681582"/>
    <w:rsid w:val="00686340"/>
    <w:rsid w:val="00687ED3"/>
    <w:rsid w:val="006A18A2"/>
    <w:rsid w:val="006B3E3C"/>
    <w:rsid w:val="006B64C9"/>
    <w:rsid w:val="006B6E74"/>
    <w:rsid w:val="006C08C4"/>
    <w:rsid w:val="006D10C5"/>
    <w:rsid w:val="006E0FE3"/>
    <w:rsid w:val="006E405D"/>
    <w:rsid w:val="006E6641"/>
    <w:rsid w:val="006F0248"/>
    <w:rsid w:val="00723C83"/>
    <w:rsid w:val="00724D32"/>
    <w:rsid w:val="00726F6C"/>
    <w:rsid w:val="00776B07"/>
    <w:rsid w:val="0078657E"/>
    <w:rsid w:val="007932C1"/>
    <w:rsid w:val="007C379A"/>
    <w:rsid w:val="007D2109"/>
    <w:rsid w:val="007D32DD"/>
    <w:rsid w:val="007E59E1"/>
    <w:rsid w:val="008022A8"/>
    <w:rsid w:val="0081501E"/>
    <w:rsid w:val="00823396"/>
    <w:rsid w:val="008320A2"/>
    <w:rsid w:val="0083548E"/>
    <w:rsid w:val="00842BB1"/>
    <w:rsid w:val="00846381"/>
    <w:rsid w:val="0085146A"/>
    <w:rsid w:val="008624C9"/>
    <w:rsid w:val="00866806"/>
    <w:rsid w:val="0089265D"/>
    <w:rsid w:val="008A27E4"/>
    <w:rsid w:val="008C4263"/>
    <w:rsid w:val="008D532C"/>
    <w:rsid w:val="008E7CF9"/>
    <w:rsid w:val="00927470"/>
    <w:rsid w:val="00966227"/>
    <w:rsid w:val="00981292"/>
    <w:rsid w:val="00984DB2"/>
    <w:rsid w:val="00987114"/>
    <w:rsid w:val="009916FB"/>
    <w:rsid w:val="009B1571"/>
    <w:rsid w:val="009B2CF6"/>
    <w:rsid w:val="009B4027"/>
    <w:rsid w:val="009C2118"/>
    <w:rsid w:val="009D0B53"/>
    <w:rsid w:val="009E3A6C"/>
    <w:rsid w:val="009F4120"/>
    <w:rsid w:val="009F57D7"/>
    <w:rsid w:val="00A00A95"/>
    <w:rsid w:val="00A047B9"/>
    <w:rsid w:val="00A13EA5"/>
    <w:rsid w:val="00A72E07"/>
    <w:rsid w:val="00A737FA"/>
    <w:rsid w:val="00A766FA"/>
    <w:rsid w:val="00A91257"/>
    <w:rsid w:val="00AA066D"/>
    <w:rsid w:val="00AA3F2A"/>
    <w:rsid w:val="00AC51DD"/>
    <w:rsid w:val="00AE7624"/>
    <w:rsid w:val="00AF5B98"/>
    <w:rsid w:val="00B00D61"/>
    <w:rsid w:val="00B454B8"/>
    <w:rsid w:val="00B465CD"/>
    <w:rsid w:val="00B46B2B"/>
    <w:rsid w:val="00B52EE1"/>
    <w:rsid w:val="00B53725"/>
    <w:rsid w:val="00B6025C"/>
    <w:rsid w:val="00B62184"/>
    <w:rsid w:val="00B63A86"/>
    <w:rsid w:val="00B640F6"/>
    <w:rsid w:val="00B734F6"/>
    <w:rsid w:val="00B8326E"/>
    <w:rsid w:val="00BC185F"/>
    <w:rsid w:val="00BD1BBB"/>
    <w:rsid w:val="00C177CB"/>
    <w:rsid w:val="00C25FCD"/>
    <w:rsid w:val="00C37E75"/>
    <w:rsid w:val="00C6753E"/>
    <w:rsid w:val="00C7237E"/>
    <w:rsid w:val="00C73ACE"/>
    <w:rsid w:val="00C74C6C"/>
    <w:rsid w:val="00C83BEB"/>
    <w:rsid w:val="00C9158E"/>
    <w:rsid w:val="00CA11D9"/>
    <w:rsid w:val="00CA46DC"/>
    <w:rsid w:val="00CD5887"/>
    <w:rsid w:val="00CE08A2"/>
    <w:rsid w:val="00CE7DC7"/>
    <w:rsid w:val="00CF09A2"/>
    <w:rsid w:val="00D023E8"/>
    <w:rsid w:val="00D16425"/>
    <w:rsid w:val="00D207D6"/>
    <w:rsid w:val="00D4706C"/>
    <w:rsid w:val="00D57B55"/>
    <w:rsid w:val="00D73F1D"/>
    <w:rsid w:val="00D86224"/>
    <w:rsid w:val="00DA3AB1"/>
    <w:rsid w:val="00DC2602"/>
    <w:rsid w:val="00DC2CD9"/>
    <w:rsid w:val="00DD6138"/>
    <w:rsid w:val="00E12DAD"/>
    <w:rsid w:val="00E169BB"/>
    <w:rsid w:val="00E31732"/>
    <w:rsid w:val="00E43420"/>
    <w:rsid w:val="00E46AB4"/>
    <w:rsid w:val="00E51043"/>
    <w:rsid w:val="00E54FEC"/>
    <w:rsid w:val="00E616A5"/>
    <w:rsid w:val="00E63C3D"/>
    <w:rsid w:val="00E641DA"/>
    <w:rsid w:val="00E66C17"/>
    <w:rsid w:val="00E76A4C"/>
    <w:rsid w:val="00EB69DF"/>
    <w:rsid w:val="00EE4D4F"/>
    <w:rsid w:val="00EF48A7"/>
    <w:rsid w:val="00F06A88"/>
    <w:rsid w:val="00F114EB"/>
    <w:rsid w:val="00F32BEC"/>
    <w:rsid w:val="00F51A6B"/>
    <w:rsid w:val="00F64E88"/>
    <w:rsid w:val="00F656ED"/>
    <w:rsid w:val="00F77CF7"/>
    <w:rsid w:val="00F86E74"/>
    <w:rsid w:val="00FA5A15"/>
    <w:rsid w:val="00FC4EC3"/>
    <w:rsid w:val="00FD0E4C"/>
    <w:rsid w:val="00FE451F"/>
    <w:rsid w:val="00FF06E6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F3BBB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2F3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2F3BBB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F3BBB"/>
    <w:pPr>
      <w:spacing w:before="100" w:beforeAutospacing="1" w:after="100" w:afterAutospacing="1"/>
    </w:pPr>
  </w:style>
  <w:style w:type="paragraph" w:styleId="a3">
    <w:name w:val="footer"/>
    <w:basedOn w:val="a"/>
    <w:link w:val="a4"/>
    <w:uiPriority w:val="99"/>
    <w:unhideWhenUsed/>
    <w:rsid w:val="002F3B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F3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rsid w:val="005870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semiHidden/>
    <w:unhideWhenUsed/>
    <w:rsid w:val="00655E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5E08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16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D5"/>
    <w:rPr>
      <w:rFonts w:ascii="Tahoma" w:eastAsia="Times New Roman" w:hAnsi="Tahoma" w:cs="Tahoma"/>
      <w:sz w:val="16"/>
      <w:szCs w:val="16"/>
    </w:rPr>
  </w:style>
  <w:style w:type="paragraph" w:customStyle="1" w:styleId="ConsPlusNormal0">
    <w:name w:val="ConsPlusNormal"/>
    <w:rsid w:val="00C6753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rmal (Web)"/>
    <w:basedOn w:val="a"/>
    <w:uiPriority w:val="99"/>
    <w:unhideWhenUsed/>
    <w:rsid w:val="00FA5A15"/>
    <w:pPr>
      <w:spacing w:before="100" w:beforeAutospacing="1" w:after="100" w:afterAutospacing="1"/>
    </w:pPr>
  </w:style>
  <w:style w:type="character" w:customStyle="1" w:styleId="aa">
    <w:name w:val="Основной текст_"/>
    <w:link w:val="21"/>
    <w:rsid w:val="00FA5A1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a"/>
    <w:rsid w:val="00FA5A15"/>
    <w:pPr>
      <w:shd w:val="clear" w:color="auto" w:fill="FFFFFF"/>
      <w:spacing w:line="317" w:lineRule="exact"/>
      <w:jc w:val="center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6B3E3C"/>
  </w:style>
  <w:style w:type="character" w:styleId="ab">
    <w:name w:val="Hyperlink"/>
    <w:basedOn w:val="a0"/>
    <w:uiPriority w:val="99"/>
    <w:semiHidden/>
    <w:unhideWhenUsed/>
    <w:rsid w:val="006B3E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11</Pages>
  <Words>5170</Words>
  <Characters>29473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Красавцева</cp:lastModifiedBy>
  <cp:revision>36</cp:revision>
  <cp:lastPrinted>2015-12-07T09:11:00Z</cp:lastPrinted>
  <dcterms:created xsi:type="dcterms:W3CDTF">2014-08-05T08:24:00Z</dcterms:created>
  <dcterms:modified xsi:type="dcterms:W3CDTF">2015-12-07T09:12:00Z</dcterms:modified>
</cp:coreProperties>
</file>